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6833" w:rsidRPr="00024025" w:rsidRDefault="00266833" w:rsidP="00266833">
      <w:pPr>
        <w:spacing w:after="0" w:line="240" w:lineRule="auto"/>
        <w:rPr>
          <w:rFonts w:eastAsiaTheme="minorEastAsia"/>
          <w:b/>
          <w:bCs/>
          <w:sz w:val="24"/>
          <w:szCs w:val="24"/>
        </w:rPr>
      </w:pPr>
      <w:bookmarkStart w:id="0" w:name="_Hlk72924082"/>
      <w:bookmarkStart w:id="1" w:name="_Hlk168567851"/>
      <w:r w:rsidRPr="0085606C">
        <w:rPr>
          <w:rFonts w:eastAsiaTheme="minorEastAsia"/>
          <w:b/>
          <w:sz w:val="24"/>
          <w:szCs w:val="24"/>
          <w:u w:val="single"/>
        </w:rPr>
        <w:t>Birthday Blessings</w:t>
      </w:r>
      <w:r w:rsidRPr="0085606C">
        <w:rPr>
          <w:rFonts w:eastAsiaTheme="minorEastAsia"/>
          <w:b/>
          <w:sz w:val="24"/>
          <w:szCs w:val="24"/>
        </w:rPr>
        <w:t xml:space="preserve">: </w:t>
      </w:r>
      <w:r w:rsidRPr="0085606C">
        <w:rPr>
          <w:rFonts w:eastAsiaTheme="minorEastAsia"/>
          <w:b/>
          <w:sz w:val="24"/>
          <w:szCs w:val="24"/>
        </w:rPr>
        <w:tab/>
        <w:t xml:space="preserve">                                   </w:t>
      </w:r>
      <w:r w:rsidRPr="002C722F">
        <w:rPr>
          <w:rFonts w:eastAsiaTheme="minorEastAsia"/>
          <w:b/>
          <w:sz w:val="24"/>
          <w:szCs w:val="24"/>
        </w:rPr>
        <w:t xml:space="preserve"> </w:t>
      </w:r>
      <w:r w:rsidRPr="002C722F">
        <w:rPr>
          <w:rFonts w:eastAsiaTheme="minorEastAsia"/>
          <w:b/>
          <w:sz w:val="24"/>
          <w:szCs w:val="24"/>
        </w:rPr>
        <w:tab/>
      </w:r>
      <w:r w:rsidRPr="002C722F">
        <w:rPr>
          <w:rFonts w:eastAsiaTheme="minorEastAsia"/>
          <w:b/>
          <w:sz w:val="24"/>
          <w:szCs w:val="24"/>
        </w:rPr>
        <w:tab/>
      </w:r>
      <w:r w:rsidRPr="002C722F">
        <w:rPr>
          <w:rFonts w:eastAsiaTheme="minorEastAsia"/>
          <w:b/>
          <w:sz w:val="24"/>
          <w:szCs w:val="24"/>
        </w:rPr>
        <w:tab/>
        <w:t xml:space="preserve"> </w:t>
      </w:r>
      <w:r w:rsidRPr="0085606C">
        <w:rPr>
          <w:rFonts w:eastAsiaTheme="minorEastAsia"/>
          <w:b/>
          <w:sz w:val="24"/>
          <w:szCs w:val="24"/>
        </w:rPr>
        <w:tab/>
      </w:r>
      <w:r w:rsidRPr="0085606C">
        <w:rPr>
          <w:rFonts w:eastAsiaTheme="minorEastAsia"/>
          <w:b/>
          <w:sz w:val="24"/>
          <w:szCs w:val="24"/>
        </w:rPr>
        <w:tab/>
      </w:r>
      <w:r>
        <w:rPr>
          <w:rFonts w:eastAsiaTheme="minorEastAsia"/>
          <w:b/>
          <w:sz w:val="24"/>
          <w:szCs w:val="24"/>
        </w:rPr>
        <w:tab/>
      </w:r>
      <w:r w:rsidRPr="0085606C">
        <w:rPr>
          <w:rFonts w:eastAsiaTheme="minorEastAsia"/>
          <w:b/>
          <w:sz w:val="24"/>
          <w:szCs w:val="24"/>
        </w:rPr>
        <w:tab/>
      </w:r>
      <w:r w:rsidRPr="0085606C">
        <w:rPr>
          <w:rFonts w:eastAsiaTheme="minorEastAsia"/>
          <w:b/>
          <w:sz w:val="24"/>
          <w:szCs w:val="24"/>
          <w:u w:val="single"/>
        </w:rPr>
        <w:t xml:space="preserve"> Prayer Families:</w:t>
      </w:r>
      <w:r w:rsidRPr="0085606C">
        <w:rPr>
          <w:rFonts w:eastAsiaTheme="minorEastAsia"/>
          <w:b/>
          <w:bCs/>
          <w:sz w:val="24"/>
          <w:szCs w:val="24"/>
        </w:rPr>
        <w:tab/>
        <w:t xml:space="preserve">             </w:t>
      </w:r>
    </w:p>
    <w:p w:rsidR="00AC2FB2" w:rsidRPr="00AC2FB2" w:rsidRDefault="00AC2FB2" w:rsidP="00AC2FB2">
      <w:pPr>
        <w:spacing w:after="0" w:line="240" w:lineRule="auto"/>
        <w:rPr>
          <w:rFonts w:eastAsiaTheme="minorEastAsia"/>
          <w:b/>
          <w:bCs/>
          <w:sz w:val="24"/>
          <w:szCs w:val="24"/>
        </w:rPr>
      </w:pPr>
      <w:r w:rsidRPr="00AC2FB2">
        <w:rPr>
          <w:rFonts w:eastAsiaTheme="minorEastAsia"/>
          <w:b/>
          <w:bCs/>
          <w:sz w:val="24"/>
          <w:szCs w:val="24"/>
        </w:rPr>
        <w:t>Sue Teasdale – Mar 23</w:t>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t>Johnson Family</w:t>
      </w:r>
    </w:p>
    <w:p w:rsidR="00AC2FB2" w:rsidRPr="00AC2FB2" w:rsidRDefault="00AC2FB2" w:rsidP="00AC2FB2">
      <w:pPr>
        <w:spacing w:after="0" w:line="240" w:lineRule="auto"/>
        <w:rPr>
          <w:rFonts w:eastAsiaTheme="minorEastAsia"/>
          <w:b/>
          <w:bCs/>
          <w:sz w:val="24"/>
          <w:szCs w:val="24"/>
        </w:rPr>
      </w:pPr>
      <w:r w:rsidRPr="00AC2FB2">
        <w:rPr>
          <w:rFonts w:eastAsiaTheme="minorEastAsia"/>
          <w:b/>
          <w:bCs/>
          <w:sz w:val="24"/>
          <w:szCs w:val="24"/>
        </w:rPr>
        <w:t>Nyla Conley – Mar 23</w:t>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t>Klinker Family</w:t>
      </w:r>
    </w:p>
    <w:p w:rsidR="00AC2FB2" w:rsidRPr="00AC2FB2" w:rsidRDefault="00AC2FB2" w:rsidP="00AC2FB2">
      <w:pPr>
        <w:spacing w:after="0" w:line="240" w:lineRule="auto"/>
        <w:rPr>
          <w:rFonts w:eastAsiaTheme="minorEastAsia"/>
          <w:b/>
          <w:bCs/>
          <w:sz w:val="24"/>
          <w:szCs w:val="24"/>
        </w:rPr>
      </w:pPr>
      <w:r w:rsidRPr="00AC2FB2">
        <w:rPr>
          <w:rFonts w:eastAsiaTheme="minorEastAsia"/>
          <w:b/>
          <w:bCs/>
          <w:sz w:val="24"/>
          <w:szCs w:val="24"/>
        </w:rPr>
        <w:t>Sam Faulkner – Mar 24</w:t>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t>Koskee Family</w:t>
      </w:r>
    </w:p>
    <w:p w:rsidR="00AC2FB2" w:rsidRPr="00AC2FB2" w:rsidRDefault="00AC2FB2" w:rsidP="00AC2FB2">
      <w:pPr>
        <w:spacing w:after="0" w:line="240" w:lineRule="auto"/>
        <w:rPr>
          <w:rFonts w:eastAsiaTheme="minorEastAsia"/>
          <w:b/>
          <w:bCs/>
          <w:sz w:val="24"/>
          <w:szCs w:val="24"/>
        </w:rPr>
      </w:pPr>
      <w:r w:rsidRPr="00AC2FB2">
        <w:rPr>
          <w:rFonts w:eastAsiaTheme="minorEastAsia"/>
          <w:b/>
          <w:bCs/>
          <w:sz w:val="24"/>
          <w:szCs w:val="24"/>
        </w:rPr>
        <w:t>Gary Johnson – Mar 24</w:t>
      </w:r>
    </w:p>
    <w:p w:rsidR="00AC2FB2" w:rsidRPr="00AC2FB2" w:rsidRDefault="00AC2FB2" w:rsidP="00AC2FB2">
      <w:pPr>
        <w:spacing w:after="0" w:line="240" w:lineRule="auto"/>
        <w:rPr>
          <w:rFonts w:eastAsiaTheme="minorEastAsia"/>
          <w:b/>
          <w:bCs/>
          <w:sz w:val="24"/>
          <w:szCs w:val="24"/>
        </w:rPr>
      </w:pPr>
      <w:r w:rsidRPr="00AC2FB2">
        <w:rPr>
          <w:rFonts w:eastAsiaTheme="minorEastAsia"/>
          <w:b/>
          <w:bCs/>
          <w:sz w:val="24"/>
          <w:szCs w:val="24"/>
        </w:rPr>
        <w:t>Marisa Barger – Mar 26</w:t>
      </w:r>
    </w:p>
    <w:p w:rsidR="00266833" w:rsidRPr="00EF70D3" w:rsidRDefault="00AC2FB2" w:rsidP="00AC2FB2">
      <w:pPr>
        <w:spacing w:after="0" w:line="240" w:lineRule="auto"/>
        <w:rPr>
          <w:rFonts w:eastAsiaTheme="minorEastAsia"/>
          <w:b/>
          <w:bCs/>
          <w:sz w:val="24"/>
          <w:szCs w:val="24"/>
        </w:rPr>
      </w:pPr>
      <w:r w:rsidRPr="00AC2FB2">
        <w:rPr>
          <w:rFonts w:eastAsiaTheme="minorEastAsia"/>
          <w:b/>
          <w:bCs/>
          <w:sz w:val="24"/>
          <w:szCs w:val="24"/>
        </w:rPr>
        <w:t>Devin DuMont – Mar 29</w:t>
      </w:r>
      <w:r w:rsidR="00266833">
        <w:rPr>
          <w:rFonts w:eastAsiaTheme="minorEastAsia"/>
          <w:b/>
          <w:bCs/>
          <w:sz w:val="24"/>
          <w:szCs w:val="24"/>
        </w:rPr>
        <w:t xml:space="preserve"> </w:t>
      </w:r>
    </w:p>
    <w:tbl>
      <w:tblPr>
        <w:tblStyle w:val="LightList1"/>
        <w:tblpPr w:leftFromText="180" w:rightFromText="180" w:vertAnchor="page" w:horzAnchor="margin" w:tblpXSpec="center" w:tblpY="571"/>
        <w:tblW w:w="11171" w:type="dxa"/>
        <w:tblLook w:val="04A0" w:firstRow="1" w:lastRow="0" w:firstColumn="1" w:lastColumn="0" w:noHBand="0" w:noVBand="1"/>
      </w:tblPr>
      <w:tblGrid>
        <w:gridCol w:w="3528"/>
        <w:gridCol w:w="7556"/>
        <w:gridCol w:w="87"/>
      </w:tblGrid>
      <w:tr w:rsidR="00266833" w:rsidRPr="00A56286" w:rsidTr="00815759">
        <w:trPr>
          <w:cnfStyle w:val="100000000000" w:firstRow="1" w:lastRow="0" w:firstColumn="0" w:lastColumn="0" w:oddVBand="0" w:evenVBand="0" w:oddHBand="0"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171" w:type="dxa"/>
            <w:gridSpan w:val="3"/>
          </w:tcPr>
          <w:p w:rsidR="00266833" w:rsidRPr="00A56286" w:rsidRDefault="00266833" w:rsidP="00815759">
            <w:pPr>
              <w:jc w:val="center"/>
              <w:rPr>
                <w:b w:val="0"/>
                <w:bCs w:val="0"/>
                <w:sz w:val="24"/>
                <w:szCs w:val="28"/>
              </w:rPr>
            </w:pPr>
            <w:bookmarkStart w:id="2" w:name="_Hlk515529175"/>
            <w:bookmarkStart w:id="3" w:name="_Hlk490558276"/>
            <w:r>
              <w:rPr>
                <w:sz w:val="24"/>
                <w:szCs w:val="28"/>
              </w:rPr>
              <w:t>March 23</w:t>
            </w:r>
            <w:r w:rsidRPr="00266833">
              <w:rPr>
                <w:sz w:val="24"/>
                <w:szCs w:val="28"/>
                <w:vertAlign w:val="superscript"/>
              </w:rPr>
              <w:t>rd</w:t>
            </w:r>
            <w:r>
              <w:rPr>
                <w:sz w:val="24"/>
                <w:szCs w:val="28"/>
              </w:rPr>
              <w:t>, 2025</w:t>
            </w:r>
          </w:p>
        </w:tc>
      </w:tr>
      <w:tr w:rsidR="00266833" w:rsidRPr="00A56286" w:rsidTr="00815759">
        <w:trPr>
          <w:gridAfter w:val="1"/>
          <w:cnfStyle w:val="000000100000" w:firstRow="0" w:lastRow="0" w:firstColumn="0" w:lastColumn="0" w:oddVBand="0" w:evenVBand="0" w:oddHBand="1" w:evenHBand="0" w:firstRowFirstColumn="0" w:firstRowLastColumn="0" w:lastRowFirstColumn="0" w:lastRowLastColumn="0"/>
          <w:wAfter w:w="87" w:type="dxa"/>
          <w:trHeight w:val="652"/>
        </w:trPr>
        <w:tc>
          <w:tcPr>
            <w:cnfStyle w:val="001000000000" w:firstRow="0" w:lastRow="0" w:firstColumn="1" w:lastColumn="0" w:oddVBand="0" w:evenVBand="0" w:oddHBand="0" w:evenHBand="0" w:firstRowFirstColumn="0" w:firstRowLastColumn="0" w:lastRowFirstColumn="0" w:lastRowLastColumn="0"/>
            <w:tcW w:w="3528" w:type="dxa"/>
            <w:tcBorders>
              <w:bottom w:val="single" w:sz="4" w:space="0" w:color="auto"/>
            </w:tcBorders>
          </w:tcPr>
          <w:p w:rsidR="00266833" w:rsidRPr="00A56286" w:rsidRDefault="00266833" w:rsidP="00815759">
            <w:pPr>
              <w:rPr>
                <w:sz w:val="20"/>
                <w:szCs w:val="24"/>
              </w:rPr>
            </w:pPr>
            <w:r w:rsidRPr="00A56286">
              <w:rPr>
                <w:sz w:val="20"/>
                <w:szCs w:val="24"/>
              </w:rPr>
              <w:t xml:space="preserve">Martini Lutheran Church      </w:t>
            </w:r>
          </w:p>
          <w:p w:rsidR="00266833" w:rsidRPr="00A56286" w:rsidRDefault="00266833" w:rsidP="00815759">
            <w:pPr>
              <w:rPr>
                <w:sz w:val="20"/>
                <w:szCs w:val="24"/>
              </w:rPr>
            </w:pPr>
            <w:r w:rsidRPr="00A56286">
              <w:rPr>
                <w:sz w:val="20"/>
                <w:szCs w:val="24"/>
              </w:rPr>
              <w:t>333 East Moeller Road</w:t>
            </w:r>
          </w:p>
          <w:p w:rsidR="00266833" w:rsidRPr="00A56286" w:rsidRDefault="00266833" w:rsidP="00815759">
            <w:pPr>
              <w:rPr>
                <w:sz w:val="20"/>
                <w:szCs w:val="24"/>
                <w:highlight w:val="yellow"/>
              </w:rPr>
            </w:pPr>
            <w:r w:rsidRPr="00A56286">
              <w:rPr>
                <w:sz w:val="20"/>
                <w:szCs w:val="24"/>
              </w:rPr>
              <w:t>New Haven, IN  46774</w:t>
            </w:r>
          </w:p>
        </w:tc>
        <w:tc>
          <w:tcPr>
            <w:tcW w:w="7556" w:type="dxa"/>
            <w:tcBorders>
              <w:bottom w:val="single" w:sz="4" w:space="0" w:color="auto"/>
            </w:tcBorders>
          </w:tcPr>
          <w:p w:rsidR="00266833" w:rsidRPr="00A56286" w:rsidRDefault="00266833" w:rsidP="00815759">
            <w:pPr>
              <w:cnfStyle w:val="000000100000" w:firstRow="0" w:lastRow="0" w:firstColumn="0" w:lastColumn="0" w:oddVBand="0" w:evenVBand="0" w:oddHBand="1" w:evenHBand="0" w:firstRowFirstColumn="0" w:firstRowLastColumn="0" w:lastRowFirstColumn="0" w:lastRowLastColumn="0"/>
              <w:rPr>
                <w:sz w:val="20"/>
                <w:szCs w:val="24"/>
              </w:rPr>
            </w:pPr>
            <w:r w:rsidRPr="00A56286">
              <w:rPr>
                <w:sz w:val="20"/>
                <w:szCs w:val="24"/>
              </w:rPr>
              <w:t>Office Phone: (260) 749-0014</w:t>
            </w:r>
          </w:p>
          <w:p w:rsidR="00266833" w:rsidRPr="00A56286" w:rsidRDefault="00266833" w:rsidP="00815759">
            <w:pPr>
              <w:cnfStyle w:val="000000100000" w:firstRow="0" w:lastRow="0" w:firstColumn="0" w:lastColumn="0" w:oddVBand="0" w:evenVBand="0" w:oddHBand="1" w:evenHBand="0" w:firstRowFirstColumn="0" w:firstRowLastColumn="0" w:lastRowFirstColumn="0" w:lastRowLastColumn="0"/>
              <w:rPr>
                <w:sz w:val="20"/>
                <w:szCs w:val="24"/>
              </w:rPr>
            </w:pPr>
            <w:r w:rsidRPr="00A56286">
              <w:rPr>
                <w:sz w:val="20"/>
                <w:szCs w:val="24"/>
              </w:rPr>
              <w:t>E-mail:  martinichurchoffice@gmail.com</w:t>
            </w:r>
          </w:p>
          <w:p w:rsidR="00266833" w:rsidRPr="00A56286" w:rsidRDefault="00266833" w:rsidP="00815759">
            <w:pPr>
              <w:tabs>
                <w:tab w:val="left" w:pos="2940"/>
              </w:tabs>
              <w:cnfStyle w:val="000000100000" w:firstRow="0" w:lastRow="0" w:firstColumn="0" w:lastColumn="0" w:oddVBand="0" w:evenVBand="0" w:oddHBand="1" w:evenHBand="0" w:firstRowFirstColumn="0" w:firstRowLastColumn="0" w:lastRowFirstColumn="0" w:lastRowLastColumn="0"/>
              <w:rPr>
                <w:sz w:val="20"/>
                <w:szCs w:val="24"/>
              </w:rPr>
            </w:pPr>
            <w:r w:rsidRPr="00A56286">
              <w:rPr>
                <w:sz w:val="20"/>
                <w:szCs w:val="24"/>
              </w:rPr>
              <w:t xml:space="preserve">Church Office Hours: Monday-Friday, 8:00 am- Noon </w:t>
            </w:r>
          </w:p>
          <w:p w:rsidR="00266833" w:rsidRPr="00A56286" w:rsidRDefault="00266833" w:rsidP="00815759">
            <w:pPr>
              <w:tabs>
                <w:tab w:val="left" w:pos="2940"/>
              </w:tabs>
              <w:cnfStyle w:val="000000100000" w:firstRow="0" w:lastRow="0" w:firstColumn="0" w:lastColumn="0" w:oddVBand="0" w:evenVBand="0" w:oddHBand="1" w:evenHBand="0" w:firstRowFirstColumn="0" w:firstRowLastColumn="0" w:lastRowFirstColumn="0" w:lastRowLastColumn="0"/>
              <w:rPr>
                <w:sz w:val="20"/>
                <w:szCs w:val="24"/>
              </w:rPr>
            </w:pPr>
            <w:r w:rsidRPr="00A56286">
              <w:rPr>
                <w:sz w:val="20"/>
                <w:szCs w:val="24"/>
              </w:rPr>
              <w:t xml:space="preserve">Sunday Worship 9:00 Sunday School and Bible Class 15 minutes after worship has ended. </w:t>
            </w:r>
          </w:p>
        </w:tc>
      </w:tr>
    </w:tbl>
    <w:p w:rsidR="00266833" w:rsidRPr="005C3315" w:rsidRDefault="00266833" w:rsidP="00266833">
      <w:pPr>
        <w:pBdr>
          <w:bottom w:val="single" w:sz="12" w:space="9" w:color="auto"/>
        </w:pBdr>
        <w:spacing w:after="0"/>
        <w:rPr>
          <w:sz w:val="2"/>
          <w:szCs w:val="2"/>
          <w:highlight w:val="yellow"/>
        </w:rPr>
      </w:pPr>
    </w:p>
    <w:p w:rsidR="00266833" w:rsidRPr="00BD002E" w:rsidRDefault="00266833" w:rsidP="00BD002E">
      <w:pPr>
        <w:shd w:val="clear" w:color="auto" w:fill="FFFFFF"/>
        <w:spacing w:after="0" w:line="240" w:lineRule="auto"/>
        <w:rPr>
          <w:sz w:val="26"/>
          <w:szCs w:val="26"/>
        </w:rPr>
      </w:pPr>
      <w:r w:rsidRPr="00BD002E">
        <w:rPr>
          <w:rFonts w:ascii="Georgia" w:hAnsi="Georgia" w:cs="Arial"/>
          <w:b/>
          <w:bCs/>
          <w:color w:val="222222"/>
          <w:sz w:val="26"/>
          <w:szCs w:val="26"/>
          <w:shd w:val="clear" w:color="auto" w:fill="FFFFFF"/>
        </w:rPr>
        <w:t xml:space="preserve">A Verse from Your Elders. </w:t>
      </w:r>
      <w:r w:rsidR="00AC2FB2" w:rsidRPr="00AC2FB2">
        <w:rPr>
          <w:rFonts w:ascii="Georgia" w:hAnsi="Georgia" w:cs="Arial"/>
          <w:i/>
          <w:iCs/>
          <w:color w:val="222222"/>
          <w:sz w:val="26"/>
          <w:szCs w:val="26"/>
          <w:shd w:val="clear" w:color="auto" w:fill="FFFFFF"/>
        </w:rPr>
        <w:t>This is Love: Not that we loved God, but that he first loved us and sent his Son as an atoning sacrifice for our sins. 1 John 4:10</w:t>
      </w:r>
    </w:p>
    <w:p w:rsidR="00266833" w:rsidRDefault="00266833" w:rsidP="00266833">
      <w:pPr>
        <w:spacing w:after="0" w:line="240" w:lineRule="auto"/>
        <w:rPr>
          <w:rFonts w:ascii="Georgia" w:hAnsi="Georgia" w:cs="Arial"/>
          <w:b/>
          <w:bCs/>
          <w:i/>
          <w:iCs/>
          <w:color w:val="222222"/>
          <w:sz w:val="24"/>
          <w:szCs w:val="24"/>
          <w:shd w:val="clear" w:color="auto" w:fill="FFFFFF"/>
        </w:rPr>
      </w:pPr>
    </w:p>
    <w:p w:rsidR="00266833" w:rsidRPr="00DB6E7E" w:rsidRDefault="00266833" w:rsidP="00266833">
      <w:pPr>
        <w:spacing w:after="0" w:line="240" w:lineRule="auto"/>
        <w:rPr>
          <w:rFonts w:ascii="Georgia" w:hAnsi="Georgia" w:cs="Arial"/>
          <w:i/>
          <w:iCs/>
          <w:color w:val="222222"/>
          <w:sz w:val="24"/>
          <w:szCs w:val="24"/>
          <w:shd w:val="clear" w:color="auto" w:fill="FFFFFF"/>
        </w:rPr>
      </w:pPr>
      <w:r w:rsidRPr="002C722F">
        <w:rPr>
          <w:rFonts w:ascii="Georgia" w:hAnsi="Georgia" w:cs="Arial"/>
          <w:b/>
          <w:bCs/>
          <w:i/>
          <w:iCs/>
          <w:color w:val="222222"/>
          <w:sz w:val="24"/>
          <w:szCs w:val="24"/>
          <w:shd w:val="clear" w:color="auto" w:fill="FFFFFF"/>
        </w:rPr>
        <w:t>Live Stream Volunteers:</w:t>
      </w:r>
      <w:r>
        <w:rPr>
          <w:rFonts w:ascii="Georgia" w:hAnsi="Georgia" w:cs="Arial"/>
          <w:i/>
          <w:iCs/>
          <w:color w:val="222222"/>
          <w:sz w:val="24"/>
          <w:szCs w:val="24"/>
          <w:shd w:val="clear" w:color="auto" w:fill="FFFFFF"/>
        </w:rPr>
        <w:t xml:space="preserve"> Would you like to</w:t>
      </w:r>
      <w:r w:rsidRPr="002C722F">
        <w:rPr>
          <w:rFonts w:ascii="Georgia" w:hAnsi="Georgia" w:cs="Arial"/>
          <w:i/>
          <w:iCs/>
          <w:color w:val="222222"/>
          <w:sz w:val="24"/>
          <w:szCs w:val="24"/>
          <w:shd w:val="clear" w:color="auto" w:fill="FFFFFF"/>
        </w:rPr>
        <w:t xml:space="preserve"> check out and learn how to stream the church services</w:t>
      </w:r>
      <w:r>
        <w:rPr>
          <w:rFonts w:ascii="Georgia" w:hAnsi="Georgia" w:cs="Arial"/>
          <w:i/>
          <w:iCs/>
          <w:color w:val="222222"/>
          <w:sz w:val="24"/>
          <w:szCs w:val="24"/>
          <w:shd w:val="clear" w:color="auto" w:fill="FFFFFF"/>
        </w:rPr>
        <w:t xml:space="preserve">?? We are currently looking for additional volunteers to help live stream church services. If you are interested, please contact Mike Stauffer. </w:t>
      </w:r>
    </w:p>
    <w:p w:rsidR="00266833" w:rsidRDefault="00266833" w:rsidP="00266833">
      <w:pPr>
        <w:spacing w:after="0" w:line="240" w:lineRule="auto"/>
        <w:rPr>
          <w:rFonts w:ascii="Georgia" w:hAnsi="Georgia" w:cs="Arial"/>
          <w:b/>
          <w:bCs/>
          <w:i/>
          <w:iCs/>
          <w:color w:val="222222"/>
          <w:sz w:val="16"/>
          <w:szCs w:val="16"/>
          <w:shd w:val="clear" w:color="auto" w:fill="FFFFFF"/>
        </w:rPr>
      </w:pPr>
    </w:p>
    <w:p w:rsidR="00266833" w:rsidRPr="00024025" w:rsidRDefault="00266833" w:rsidP="00266833">
      <w:pPr>
        <w:spacing w:after="0" w:line="240" w:lineRule="auto"/>
        <w:rPr>
          <w:rFonts w:ascii="Georgia" w:hAnsi="Georgia" w:cs="Arial"/>
          <w:b/>
          <w:bCs/>
          <w:i/>
          <w:iCs/>
          <w:color w:val="222222"/>
          <w:sz w:val="16"/>
          <w:szCs w:val="16"/>
          <w:shd w:val="clear" w:color="auto" w:fill="FFFFFF"/>
        </w:rPr>
      </w:pPr>
    </w:p>
    <w:p w:rsidR="00266833" w:rsidRPr="00BF1322" w:rsidRDefault="00266833" w:rsidP="00266833">
      <w:pPr>
        <w:spacing w:after="0" w:line="240" w:lineRule="auto"/>
        <w:rPr>
          <w:rFonts w:ascii="Georgia" w:hAnsi="Georgia" w:cs="Arial"/>
          <w:b/>
          <w:bCs/>
          <w:i/>
          <w:iCs/>
          <w:color w:val="222222"/>
          <w:sz w:val="24"/>
          <w:szCs w:val="24"/>
          <w:shd w:val="clear" w:color="auto" w:fill="FFFFFF"/>
        </w:rPr>
      </w:pPr>
      <w:r w:rsidRPr="00BF1322">
        <w:rPr>
          <w:rFonts w:ascii="Georgia" w:hAnsi="Georgia" w:cs="Arial"/>
          <w:b/>
          <w:bCs/>
          <w:i/>
          <w:iCs/>
          <w:color w:val="222222"/>
          <w:sz w:val="24"/>
          <w:szCs w:val="24"/>
          <w:shd w:val="clear" w:color="auto" w:fill="FFFFFF"/>
        </w:rPr>
        <w:t>CLS 2025 Gala - The Mad Hatter's Tea Party</w:t>
      </w:r>
    </w:p>
    <w:p w:rsidR="00266833" w:rsidRDefault="00266833" w:rsidP="00266833">
      <w:pPr>
        <w:spacing w:after="0" w:line="240" w:lineRule="auto"/>
        <w:rPr>
          <w:rFonts w:ascii="Georgia" w:hAnsi="Georgia" w:cs="Arial"/>
          <w:i/>
          <w:iCs/>
          <w:color w:val="222222"/>
          <w:sz w:val="24"/>
          <w:szCs w:val="24"/>
          <w:shd w:val="clear" w:color="auto" w:fill="FFFFFF"/>
        </w:rPr>
      </w:pPr>
      <w:r w:rsidRPr="0085606C">
        <w:rPr>
          <w:rFonts w:ascii="Georgia" w:hAnsi="Georgia" w:cs="Arial"/>
          <w:i/>
          <w:iCs/>
          <w:color w:val="222222"/>
          <w:sz w:val="24"/>
          <w:szCs w:val="24"/>
          <w:shd w:val="clear" w:color="auto" w:fill="FFFFFF"/>
        </w:rPr>
        <w:t>Save the date for the CLS 2025 Gala - The Mad Hatter's Tea Party! This year's Gala will be Friday, May 2, 2025.  We cannot wait to spend an evening together in fellowship and support of Central Lutheran School.  Please save the date on your calendars!</w:t>
      </w:r>
    </w:p>
    <w:p w:rsidR="00C83D7E" w:rsidRDefault="00C83D7E" w:rsidP="00266833">
      <w:pPr>
        <w:spacing w:after="0" w:line="240" w:lineRule="auto"/>
        <w:rPr>
          <w:rFonts w:ascii="Georgia" w:hAnsi="Georgia" w:cs="Arial"/>
          <w:i/>
          <w:iCs/>
          <w:color w:val="222222"/>
          <w:sz w:val="24"/>
          <w:szCs w:val="24"/>
          <w:shd w:val="clear" w:color="auto" w:fill="FFFFFF"/>
        </w:rPr>
      </w:pPr>
    </w:p>
    <w:p w:rsidR="00C83D7E" w:rsidRDefault="00C83D7E" w:rsidP="00266833">
      <w:pPr>
        <w:spacing w:after="0" w:line="240" w:lineRule="auto"/>
        <w:rPr>
          <w:rFonts w:ascii="Georgia" w:hAnsi="Georgia" w:cs="Arial"/>
          <w:i/>
          <w:iCs/>
          <w:color w:val="222222"/>
          <w:sz w:val="24"/>
          <w:szCs w:val="24"/>
          <w:shd w:val="clear" w:color="auto" w:fill="FFFFFF"/>
        </w:rPr>
      </w:pPr>
      <w:r w:rsidRPr="00C83D7E">
        <w:rPr>
          <w:rFonts w:ascii="Georgia" w:hAnsi="Georgia" w:cs="Arial"/>
          <w:b/>
          <w:bCs/>
          <w:i/>
          <w:iCs/>
          <w:color w:val="222222"/>
          <w:sz w:val="24"/>
          <w:szCs w:val="24"/>
          <w:u w:val="single"/>
          <w:shd w:val="clear" w:color="auto" w:fill="FFFFFF"/>
        </w:rPr>
        <w:t>Central Gala Auction Donation:</w:t>
      </w:r>
      <w:r w:rsidRPr="00C83D7E">
        <w:rPr>
          <w:rFonts w:ascii="Georgia" w:hAnsi="Georgia" w:cs="Arial"/>
          <w:i/>
          <w:iCs/>
          <w:color w:val="222222"/>
          <w:sz w:val="24"/>
          <w:szCs w:val="24"/>
          <w:shd w:val="clear" w:color="auto" w:fill="FFFFFF"/>
        </w:rPr>
        <w:t xml:space="preserve"> As most of you know, Central Lutheran School is having a Gala benefit May 2nd. I want to organize a “Time and Talents” basket from Martini members to give for either their silent or live auction. If you can cook, sew, knit, craft, crochet, bake, weld, paint, draw, make soap, make honey, make jam, write a book, or donate your time or talent in ANY way, please let Lizzie Thomas (260-557-3167) know and she will assemble a gift basket in time for their event. If you cannot think of something to give but wish to, consider buying a script gift card or a gift certificate from a local business. Thank you! </w:t>
      </w:r>
    </w:p>
    <w:p w:rsidR="00266833" w:rsidRDefault="00266833" w:rsidP="00266833">
      <w:pPr>
        <w:spacing w:after="0" w:line="240" w:lineRule="auto"/>
        <w:rPr>
          <w:rFonts w:ascii="Georgia" w:hAnsi="Georgia" w:cs="Arial"/>
          <w:i/>
          <w:iCs/>
          <w:color w:val="222222"/>
          <w:sz w:val="24"/>
          <w:szCs w:val="24"/>
          <w:shd w:val="clear" w:color="auto" w:fill="FFFFFF"/>
        </w:rPr>
      </w:pPr>
    </w:p>
    <w:p w:rsidR="00266833" w:rsidRDefault="00266833" w:rsidP="00266833">
      <w:pPr>
        <w:spacing w:after="0" w:line="240" w:lineRule="auto"/>
        <w:rPr>
          <w:rFonts w:ascii="Georgia" w:hAnsi="Georgia" w:cs="Arial"/>
          <w:i/>
          <w:iCs/>
          <w:color w:val="222222"/>
          <w:sz w:val="24"/>
          <w:szCs w:val="24"/>
          <w:shd w:val="clear" w:color="auto" w:fill="FFFFFF"/>
        </w:rPr>
      </w:pPr>
    </w:p>
    <w:p w:rsidR="00266833" w:rsidRDefault="00266833" w:rsidP="00266833">
      <w:pPr>
        <w:spacing w:after="0" w:line="240" w:lineRule="auto"/>
        <w:rPr>
          <w:rFonts w:ascii="Georgia" w:hAnsi="Georgia"/>
          <w:b/>
          <w:bCs/>
          <w:sz w:val="24"/>
          <w:szCs w:val="24"/>
        </w:rPr>
      </w:pPr>
      <w:r w:rsidRPr="00617002">
        <w:rPr>
          <w:rFonts w:ascii="Georgia" w:hAnsi="Georgia"/>
          <w:b/>
          <w:bCs/>
          <w:sz w:val="24"/>
          <w:szCs w:val="24"/>
        </w:rPr>
        <w:t>NEW: 2025 Church Directory</w:t>
      </w:r>
      <w:r>
        <w:rPr>
          <w:rFonts w:ascii="Georgia" w:hAnsi="Georgia"/>
          <w:b/>
          <w:bCs/>
          <w:sz w:val="24"/>
          <w:szCs w:val="24"/>
        </w:rPr>
        <w:t>. We are updating the church directories!! By TODAY March 9th, you could receive a letting in your mailbox with information highlighted that the office is missing. Please fill out the paper and turn into the office before March 30</w:t>
      </w:r>
      <w:r w:rsidRPr="00DB6E7E">
        <w:rPr>
          <w:rFonts w:ascii="Georgia" w:hAnsi="Georgia"/>
          <w:b/>
          <w:bCs/>
          <w:sz w:val="24"/>
          <w:szCs w:val="24"/>
          <w:vertAlign w:val="superscript"/>
        </w:rPr>
        <w:t>th</w:t>
      </w:r>
      <w:r>
        <w:rPr>
          <w:rFonts w:ascii="Georgia" w:hAnsi="Georgia"/>
          <w:b/>
          <w:bCs/>
          <w:sz w:val="24"/>
          <w:szCs w:val="24"/>
        </w:rPr>
        <w:t>. A preview of your family page will then appear in your mailbox by April 13</w:t>
      </w:r>
      <w:r w:rsidRPr="00DB6E7E">
        <w:rPr>
          <w:rFonts w:ascii="Georgia" w:hAnsi="Georgia"/>
          <w:b/>
          <w:bCs/>
          <w:sz w:val="24"/>
          <w:szCs w:val="24"/>
          <w:vertAlign w:val="superscript"/>
        </w:rPr>
        <w:t>th</w:t>
      </w:r>
      <w:r>
        <w:rPr>
          <w:rFonts w:ascii="Georgia" w:hAnsi="Georgia"/>
          <w:b/>
          <w:bCs/>
          <w:sz w:val="24"/>
          <w:szCs w:val="24"/>
        </w:rPr>
        <w:t xml:space="preserve">. After all updates have been made, we will start the printing process. These directories will also have space for family, couples, or singles photos, Please send those via email to </w:t>
      </w:r>
      <w:hyperlink r:id="rId4" w:history="1">
        <w:r w:rsidRPr="00B62436">
          <w:rPr>
            <w:rStyle w:val="Hyperlink"/>
            <w:rFonts w:ascii="Georgia" w:hAnsi="Georgia"/>
            <w:b/>
            <w:bCs/>
            <w:sz w:val="24"/>
            <w:szCs w:val="24"/>
          </w:rPr>
          <w:t>martinichurchoffice@gmail.com</w:t>
        </w:r>
      </w:hyperlink>
      <w:r>
        <w:rPr>
          <w:rFonts w:ascii="Georgia" w:hAnsi="Georgia"/>
          <w:b/>
          <w:bCs/>
          <w:sz w:val="24"/>
          <w:szCs w:val="24"/>
        </w:rPr>
        <w:t xml:space="preserve">, or leave photograph in the church office mailbox. </w:t>
      </w:r>
    </w:p>
    <w:p w:rsidR="00266833" w:rsidRDefault="00266833" w:rsidP="00266833">
      <w:pPr>
        <w:spacing w:after="0" w:line="240" w:lineRule="auto"/>
        <w:rPr>
          <w:rFonts w:ascii="Georgia" w:hAnsi="Georgia"/>
          <w:b/>
          <w:bCs/>
          <w:sz w:val="24"/>
          <w:szCs w:val="24"/>
        </w:rPr>
      </w:pPr>
    </w:p>
    <w:p w:rsidR="00266833" w:rsidRDefault="00266833" w:rsidP="00266833">
      <w:pPr>
        <w:spacing w:after="0" w:line="240" w:lineRule="auto"/>
        <w:rPr>
          <w:rFonts w:ascii="Georgia" w:hAnsi="Georgia"/>
          <w:b/>
          <w:bCs/>
          <w:sz w:val="24"/>
          <w:szCs w:val="24"/>
        </w:rPr>
      </w:pPr>
    </w:p>
    <w:p w:rsidR="00266833" w:rsidRDefault="00266833" w:rsidP="00266833">
      <w:pPr>
        <w:spacing w:after="0" w:line="240" w:lineRule="auto"/>
        <w:rPr>
          <w:rFonts w:ascii="Georgia" w:hAnsi="Georgia"/>
          <w:b/>
          <w:bCs/>
          <w:sz w:val="24"/>
          <w:szCs w:val="24"/>
        </w:rPr>
      </w:pPr>
    </w:p>
    <w:p w:rsidR="00266833" w:rsidRDefault="00266833" w:rsidP="00266833">
      <w:pPr>
        <w:spacing w:after="0" w:line="240" w:lineRule="auto"/>
        <w:rPr>
          <w:rFonts w:ascii="Georgia" w:hAnsi="Georgia"/>
          <w:b/>
          <w:bCs/>
          <w:sz w:val="24"/>
          <w:szCs w:val="24"/>
        </w:rPr>
      </w:pPr>
    </w:p>
    <w:p w:rsidR="00266833" w:rsidRDefault="00266833" w:rsidP="00266833">
      <w:pPr>
        <w:spacing w:after="0" w:line="240" w:lineRule="auto"/>
        <w:rPr>
          <w:rFonts w:ascii="Georgia" w:hAnsi="Georgia"/>
          <w:b/>
          <w:bCs/>
          <w:sz w:val="24"/>
          <w:szCs w:val="24"/>
        </w:rPr>
      </w:pPr>
    </w:p>
    <w:p w:rsidR="00266833" w:rsidRDefault="00201E99" w:rsidP="00266833">
      <w:pPr>
        <w:spacing w:after="0" w:line="240" w:lineRule="auto"/>
        <w:rPr>
          <w:rFonts w:ascii="Georgia" w:hAnsi="Georgia"/>
          <w:b/>
          <w:bCs/>
          <w:sz w:val="24"/>
          <w:szCs w:val="24"/>
        </w:rPr>
      </w:pPr>
      <w:r w:rsidRPr="00201E99">
        <w:rPr>
          <w:rFonts w:ascii="Georgia" w:hAnsi="Georgia"/>
          <w:b/>
          <w:bCs/>
          <w:sz w:val="24"/>
          <w:szCs w:val="24"/>
        </w:rPr>
        <w:t>Spring Rummage Sale at St John Lutheran Church Flatrock gym, 12912 Franke Rd Monroeville IN on Friday, April 11th 8am-5pm and Saturday, April 12th 8am-noon. Bag sale on Saturday.</w:t>
      </w:r>
    </w:p>
    <w:p w:rsidR="00266833" w:rsidRDefault="00266833" w:rsidP="00266833">
      <w:pPr>
        <w:spacing w:after="0" w:line="240" w:lineRule="auto"/>
        <w:rPr>
          <w:rFonts w:ascii="Georgia" w:hAnsi="Georgia"/>
          <w:b/>
          <w:bCs/>
          <w:sz w:val="24"/>
          <w:szCs w:val="24"/>
        </w:rPr>
      </w:pPr>
    </w:p>
    <w:p w:rsidR="00266833" w:rsidRPr="00617002" w:rsidRDefault="00266833" w:rsidP="00266833">
      <w:pPr>
        <w:spacing w:after="0" w:line="240" w:lineRule="auto"/>
        <w:rPr>
          <w:rFonts w:ascii="Georgia" w:hAnsi="Georgia" w:cs="Arial"/>
          <w:i/>
          <w:iCs/>
          <w:color w:val="222222"/>
          <w:sz w:val="24"/>
          <w:szCs w:val="24"/>
          <w:shd w:val="clear" w:color="auto" w:fill="FFFFFF"/>
        </w:rPr>
      </w:pPr>
    </w:p>
    <w:tbl>
      <w:tblPr>
        <w:tblStyle w:val="TableGrid"/>
        <w:tblpPr w:leftFromText="180" w:rightFromText="180" w:vertAnchor="text" w:horzAnchor="margin" w:tblpY="54"/>
        <w:tblOverlap w:val="never"/>
        <w:tblW w:w="10180" w:type="dxa"/>
        <w:tblLook w:val="04A0" w:firstRow="1" w:lastRow="0" w:firstColumn="1" w:lastColumn="0" w:noHBand="0" w:noVBand="1"/>
      </w:tblPr>
      <w:tblGrid>
        <w:gridCol w:w="2275"/>
        <w:gridCol w:w="7905"/>
      </w:tblGrid>
      <w:tr w:rsidR="00266833" w:rsidRPr="00F713C6" w:rsidTr="00815759">
        <w:trPr>
          <w:trHeight w:val="9"/>
        </w:trPr>
        <w:tc>
          <w:tcPr>
            <w:tcW w:w="10180" w:type="dxa"/>
            <w:gridSpan w:val="2"/>
            <w:shd w:val="clear" w:color="auto" w:fill="D9D9D9" w:themeFill="background1" w:themeFillShade="D9"/>
          </w:tcPr>
          <w:p w:rsidR="00266833" w:rsidRPr="00F713C6" w:rsidRDefault="00266833" w:rsidP="00815759">
            <w:pPr>
              <w:jc w:val="center"/>
              <w:rPr>
                <w:rFonts w:ascii="Times New Roman" w:hAnsi="Times New Roman" w:cs="Times New Roman"/>
                <w:i/>
                <w:sz w:val="28"/>
                <w:szCs w:val="28"/>
                <w:u w:val="single"/>
              </w:rPr>
            </w:pPr>
            <w:r w:rsidRPr="00F713C6">
              <w:rPr>
                <w:rFonts w:ascii="Times New Roman" w:hAnsi="Times New Roman" w:cs="Times New Roman"/>
                <w:i/>
                <w:sz w:val="24"/>
                <w:szCs w:val="28"/>
                <w:u w:val="single"/>
              </w:rPr>
              <w:lastRenderedPageBreak/>
              <w:t xml:space="preserve">Our Activity for Church </w:t>
            </w:r>
          </w:p>
        </w:tc>
      </w:tr>
      <w:tr w:rsidR="00266833" w:rsidRPr="006350CF" w:rsidTr="00815759">
        <w:trPr>
          <w:trHeight w:val="2465"/>
        </w:trPr>
        <w:tc>
          <w:tcPr>
            <w:tcW w:w="2275" w:type="dxa"/>
            <w:shd w:val="clear" w:color="auto" w:fill="D9D9D9" w:themeFill="background1" w:themeFillShade="D9"/>
          </w:tcPr>
          <w:p w:rsidR="00266833" w:rsidRPr="004C7A34" w:rsidRDefault="00266833" w:rsidP="00815759">
            <w:pPr>
              <w:rPr>
                <w:rFonts w:ascii="Times New Roman" w:hAnsi="Times New Roman" w:cs="Times New Roman"/>
                <w:sz w:val="28"/>
                <w:szCs w:val="28"/>
                <w:highlight w:val="yellow"/>
              </w:rPr>
            </w:pPr>
          </w:p>
          <w:p w:rsidR="00266833" w:rsidRPr="004C7A34" w:rsidRDefault="00266833" w:rsidP="00815759">
            <w:pPr>
              <w:rPr>
                <w:rFonts w:ascii="Times New Roman" w:hAnsi="Times New Roman" w:cs="Times New Roman"/>
                <w:sz w:val="24"/>
                <w:szCs w:val="28"/>
                <w:highlight w:val="yellow"/>
              </w:rPr>
            </w:pPr>
          </w:p>
          <w:p w:rsidR="00266833" w:rsidRPr="00A56286" w:rsidRDefault="00266833" w:rsidP="00815759">
            <w:pPr>
              <w:rPr>
                <w:rFonts w:ascii="Times New Roman" w:hAnsi="Times New Roman" w:cs="Times New Roman"/>
                <w:sz w:val="24"/>
                <w:szCs w:val="28"/>
              </w:rPr>
            </w:pPr>
            <w:r w:rsidRPr="00A56286">
              <w:rPr>
                <w:rFonts w:ascii="Times New Roman" w:hAnsi="Times New Roman" w:cs="Times New Roman"/>
                <w:sz w:val="24"/>
                <w:szCs w:val="28"/>
              </w:rPr>
              <w:t>Last Sunday</w:t>
            </w:r>
          </w:p>
          <w:p w:rsidR="00266833" w:rsidRPr="00A56286" w:rsidRDefault="00266833" w:rsidP="00815759">
            <w:pPr>
              <w:rPr>
                <w:rFonts w:ascii="Times New Roman" w:hAnsi="Times New Roman" w:cs="Times New Roman"/>
                <w:sz w:val="28"/>
                <w:szCs w:val="28"/>
              </w:rPr>
            </w:pPr>
            <w:r>
              <w:rPr>
                <w:rFonts w:ascii="Times New Roman" w:hAnsi="Times New Roman" w:cs="Times New Roman"/>
                <w:sz w:val="24"/>
                <w:szCs w:val="28"/>
              </w:rPr>
              <w:t>March 16</w:t>
            </w:r>
            <w:r w:rsidRPr="00A56286">
              <w:rPr>
                <w:rFonts w:ascii="Times New Roman" w:hAnsi="Times New Roman" w:cs="Times New Roman"/>
                <w:sz w:val="24"/>
                <w:szCs w:val="28"/>
              </w:rPr>
              <w:t>, 202</w:t>
            </w:r>
            <w:r>
              <w:rPr>
                <w:rFonts w:ascii="Times New Roman" w:hAnsi="Times New Roman" w:cs="Times New Roman"/>
                <w:sz w:val="24"/>
                <w:szCs w:val="28"/>
              </w:rPr>
              <w:t>5</w:t>
            </w:r>
          </w:p>
          <w:p w:rsidR="00266833" w:rsidRPr="004C7A34" w:rsidRDefault="00266833" w:rsidP="00815759">
            <w:pPr>
              <w:rPr>
                <w:rFonts w:ascii="Times New Roman" w:hAnsi="Times New Roman" w:cs="Times New Roman"/>
                <w:sz w:val="28"/>
                <w:szCs w:val="28"/>
                <w:highlight w:val="yellow"/>
              </w:rPr>
            </w:pPr>
          </w:p>
          <w:p w:rsidR="00266833" w:rsidRPr="004C7A34" w:rsidRDefault="00266833" w:rsidP="00815759">
            <w:pPr>
              <w:rPr>
                <w:rFonts w:ascii="Times New Roman" w:hAnsi="Times New Roman" w:cs="Times New Roman"/>
                <w:sz w:val="28"/>
                <w:szCs w:val="28"/>
                <w:highlight w:val="yellow"/>
              </w:rPr>
            </w:pPr>
          </w:p>
          <w:p w:rsidR="00266833" w:rsidRPr="004C7A34" w:rsidRDefault="00266833" w:rsidP="00815759">
            <w:pPr>
              <w:rPr>
                <w:rFonts w:ascii="Times New Roman" w:hAnsi="Times New Roman" w:cs="Times New Roman"/>
                <w:sz w:val="28"/>
                <w:szCs w:val="28"/>
                <w:highlight w:val="yellow"/>
              </w:rPr>
            </w:pPr>
          </w:p>
        </w:tc>
        <w:tc>
          <w:tcPr>
            <w:tcW w:w="7905" w:type="dxa"/>
          </w:tcPr>
          <w:p w:rsidR="00266833" w:rsidRDefault="00266833" w:rsidP="00815759">
            <w:pPr>
              <w:shd w:val="clear" w:color="auto" w:fill="FFFFFF"/>
              <w:rPr>
                <w:rFonts w:ascii="Times New Roman" w:eastAsia="Times New Roman" w:hAnsi="Times New Roman" w:cs="Times New Roman"/>
                <w:color w:val="222222"/>
                <w:sz w:val="24"/>
                <w:szCs w:val="24"/>
              </w:rPr>
            </w:pPr>
            <w:r w:rsidRPr="00A56286">
              <w:rPr>
                <w:rFonts w:ascii="Times New Roman" w:eastAsia="Times New Roman" w:hAnsi="Times New Roman" w:cs="Times New Roman"/>
                <w:color w:val="222222"/>
                <w:sz w:val="24"/>
                <w:szCs w:val="24"/>
              </w:rPr>
              <w:t xml:space="preserve">Sunday: </w:t>
            </w:r>
            <w:r w:rsidR="00AC2FB2">
              <w:rPr>
                <w:rFonts w:ascii="Times New Roman" w:eastAsia="Times New Roman" w:hAnsi="Times New Roman" w:cs="Times New Roman"/>
                <w:color w:val="222222"/>
                <w:sz w:val="24"/>
                <w:szCs w:val="24"/>
              </w:rPr>
              <w:t>75</w:t>
            </w:r>
          </w:p>
          <w:p w:rsidR="00AC2FB2" w:rsidRDefault="00AC2FB2" w:rsidP="00815759">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Wednesday: </w:t>
            </w:r>
            <w:r w:rsidR="001E391D">
              <w:rPr>
                <w:rFonts w:ascii="Times New Roman" w:eastAsia="Times New Roman" w:hAnsi="Times New Roman" w:cs="Times New Roman"/>
                <w:color w:val="222222"/>
                <w:sz w:val="24"/>
                <w:szCs w:val="24"/>
              </w:rPr>
              <w:t>79</w:t>
            </w:r>
          </w:p>
          <w:p w:rsidR="00266833" w:rsidRDefault="00266833" w:rsidP="00815759">
            <w:pPr>
              <w:shd w:val="clear" w:color="auto" w:fill="FFFFFF"/>
              <w:rPr>
                <w:rFonts w:ascii="Times New Roman" w:eastAsia="Times New Roman" w:hAnsi="Times New Roman" w:cs="Times New Roman"/>
                <w:color w:val="222222"/>
                <w:sz w:val="24"/>
                <w:szCs w:val="24"/>
              </w:rPr>
            </w:pPr>
            <w:r w:rsidRPr="00A56286">
              <w:rPr>
                <w:rFonts w:ascii="Times New Roman" w:eastAsia="Times New Roman" w:hAnsi="Times New Roman" w:cs="Times New Roman"/>
                <w:color w:val="222222"/>
                <w:sz w:val="24"/>
                <w:szCs w:val="24"/>
              </w:rPr>
              <w:t>General: $</w:t>
            </w:r>
            <w:r w:rsidR="00AC2FB2">
              <w:rPr>
                <w:rFonts w:ascii="Times New Roman" w:eastAsia="Times New Roman" w:hAnsi="Times New Roman" w:cs="Times New Roman"/>
                <w:color w:val="222222"/>
                <w:sz w:val="24"/>
                <w:szCs w:val="24"/>
              </w:rPr>
              <w:t>2,620</w:t>
            </w:r>
          </w:p>
          <w:p w:rsidR="00266833" w:rsidRPr="00A56286" w:rsidRDefault="00266833" w:rsidP="00815759">
            <w:pPr>
              <w:shd w:val="clear" w:color="auto" w:fill="FFFFFF"/>
              <w:rPr>
                <w:rFonts w:ascii="Times New Roman" w:eastAsia="Times New Roman" w:hAnsi="Times New Roman" w:cs="Times New Roman"/>
                <w:sz w:val="24"/>
                <w:szCs w:val="24"/>
              </w:rPr>
            </w:pPr>
            <w:r w:rsidRPr="00A56286">
              <w:rPr>
                <w:rFonts w:ascii="Times New Roman" w:eastAsia="Times New Roman" w:hAnsi="Times New Roman" w:cs="Times New Roman"/>
                <w:sz w:val="24"/>
                <w:szCs w:val="24"/>
              </w:rPr>
              <w:t>Plate: $</w:t>
            </w:r>
            <w:r w:rsidR="00AC2FB2">
              <w:rPr>
                <w:rFonts w:ascii="Times New Roman" w:eastAsia="Times New Roman" w:hAnsi="Times New Roman" w:cs="Times New Roman"/>
                <w:sz w:val="24"/>
                <w:szCs w:val="24"/>
              </w:rPr>
              <w:t>1,152.62</w:t>
            </w:r>
          </w:p>
          <w:p w:rsidR="00266833" w:rsidRDefault="00266833" w:rsidP="00815759">
            <w:pPr>
              <w:rPr>
                <w:rFonts w:ascii="Times New Roman" w:eastAsia="Times New Roman" w:hAnsi="Times New Roman" w:cs="Times New Roman"/>
                <w:sz w:val="24"/>
                <w:szCs w:val="24"/>
                <w:shd w:val="clear" w:color="auto" w:fill="FFFFFF"/>
              </w:rPr>
            </w:pPr>
            <w:r w:rsidRPr="00A56286">
              <w:rPr>
                <w:rFonts w:ascii="Times New Roman" w:eastAsia="Times New Roman" w:hAnsi="Times New Roman" w:cs="Times New Roman"/>
                <w:sz w:val="24"/>
                <w:szCs w:val="24"/>
                <w:shd w:val="clear" w:color="auto" w:fill="FFFFFF"/>
              </w:rPr>
              <w:t>CLS: $</w:t>
            </w:r>
            <w:r>
              <w:rPr>
                <w:rFonts w:ascii="Times New Roman" w:eastAsia="Times New Roman" w:hAnsi="Times New Roman" w:cs="Times New Roman"/>
                <w:sz w:val="24"/>
                <w:szCs w:val="24"/>
                <w:shd w:val="clear" w:color="auto" w:fill="FFFFFF"/>
              </w:rPr>
              <w:t xml:space="preserve"> </w:t>
            </w:r>
            <w:r w:rsidR="00AC2FB2">
              <w:rPr>
                <w:rFonts w:ascii="Times New Roman" w:eastAsia="Times New Roman" w:hAnsi="Times New Roman" w:cs="Times New Roman"/>
                <w:sz w:val="24"/>
                <w:szCs w:val="24"/>
                <w:shd w:val="clear" w:color="auto" w:fill="FFFFFF"/>
              </w:rPr>
              <w:t>330</w:t>
            </w:r>
          </w:p>
          <w:p w:rsidR="00266833" w:rsidRDefault="00266833" w:rsidP="00815759">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Total</w:t>
            </w:r>
            <w:r w:rsidRPr="00A56286">
              <w:rPr>
                <w:rFonts w:ascii="Times New Roman" w:eastAsia="Times New Roman" w:hAnsi="Times New Roman" w:cs="Times New Roman"/>
                <w:sz w:val="24"/>
                <w:szCs w:val="24"/>
                <w:shd w:val="clear" w:color="auto" w:fill="FFFFFF"/>
              </w:rPr>
              <w:t xml:space="preserve"> CLS since 8/6: $</w:t>
            </w:r>
            <w:r w:rsidR="00AC2FB2">
              <w:rPr>
                <w:rFonts w:ascii="Times New Roman" w:eastAsia="Times New Roman" w:hAnsi="Times New Roman" w:cs="Times New Roman"/>
                <w:sz w:val="24"/>
                <w:szCs w:val="24"/>
                <w:shd w:val="clear" w:color="auto" w:fill="FFFFFF"/>
              </w:rPr>
              <w:t xml:space="preserve">8,830 </w:t>
            </w:r>
            <w:r w:rsidRPr="00A56286">
              <w:rPr>
                <w:rFonts w:ascii="Times New Roman" w:eastAsia="Times New Roman" w:hAnsi="Times New Roman" w:cs="Times New Roman"/>
                <w:sz w:val="24"/>
                <w:szCs w:val="24"/>
                <w:shd w:val="clear" w:color="auto" w:fill="FFFFFF"/>
              </w:rPr>
              <w:t>towards $16,250</w:t>
            </w:r>
          </w:p>
          <w:p w:rsidR="00266833" w:rsidRDefault="00266833" w:rsidP="00815759">
            <w:pPr>
              <w:rPr>
                <w:rFonts w:ascii="Times New Roman" w:eastAsia="Times New Roman" w:hAnsi="Times New Roman" w:cs="Times New Roman"/>
                <w:sz w:val="24"/>
                <w:szCs w:val="24"/>
                <w:shd w:val="clear" w:color="auto" w:fill="FFFFFF"/>
              </w:rPr>
            </w:pPr>
            <w:r w:rsidRPr="00A56286">
              <w:rPr>
                <w:rFonts w:ascii="Times New Roman" w:eastAsia="Times New Roman" w:hAnsi="Times New Roman" w:cs="Times New Roman"/>
                <w:sz w:val="24"/>
                <w:szCs w:val="24"/>
                <w:shd w:val="clear" w:color="auto" w:fill="FFFFFF"/>
              </w:rPr>
              <w:t>Total Parking lot funds raised: $64,230.05</w:t>
            </w:r>
            <w:r>
              <w:rPr>
                <w:rFonts w:ascii="Times New Roman" w:eastAsia="Times New Roman" w:hAnsi="Times New Roman" w:cs="Times New Roman"/>
                <w:sz w:val="24"/>
                <w:szCs w:val="24"/>
                <w:shd w:val="clear" w:color="auto" w:fill="FFFFFF"/>
              </w:rPr>
              <w:t xml:space="preserve"> + </w:t>
            </w:r>
            <w:r w:rsidRPr="00914F53">
              <w:rPr>
                <w:rFonts w:ascii="Times New Roman" w:eastAsia="Times New Roman" w:hAnsi="Times New Roman" w:cs="Times New Roman"/>
                <w:sz w:val="24"/>
                <w:szCs w:val="24"/>
                <w:shd w:val="clear" w:color="auto" w:fill="FFFFFF"/>
              </w:rPr>
              <w:t>$46,505.00</w:t>
            </w:r>
            <w:r>
              <w:rPr>
                <w:rFonts w:ascii="Times New Roman" w:eastAsia="Times New Roman" w:hAnsi="Times New Roman" w:cs="Times New Roman"/>
                <w:sz w:val="24"/>
                <w:szCs w:val="24"/>
                <w:shd w:val="clear" w:color="auto" w:fill="FFFFFF"/>
              </w:rPr>
              <w:t xml:space="preserve"> grant</w:t>
            </w:r>
          </w:p>
          <w:p w:rsidR="00266833" w:rsidRDefault="00AC2FB2" w:rsidP="00815759">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Thrivent Choice: $50.00 Thank you Nick R. and Mike S.</w:t>
            </w:r>
          </w:p>
          <w:p w:rsidR="00266833" w:rsidRDefault="00266833" w:rsidP="00815759">
            <w:pPr>
              <w:rPr>
                <w:rFonts w:ascii="Copperplate Gothic Light" w:eastAsia="Times New Roman" w:hAnsi="Copperplate Gothic Light" w:cs="Times New Roman"/>
                <w:b/>
                <w:bCs/>
                <w:i/>
                <w:iCs/>
                <w:color w:val="70AD47" w:themeColor="accent6"/>
                <w:sz w:val="24"/>
                <w:szCs w:val="24"/>
                <w:shd w:val="clear" w:color="auto" w:fill="FFFFFF"/>
              </w:rPr>
            </w:pPr>
            <w:r w:rsidRPr="00A56286">
              <w:rPr>
                <w:rFonts w:ascii="Copperplate Gothic Light" w:eastAsia="Times New Roman" w:hAnsi="Copperplate Gothic Light" w:cs="Times New Roman"/>
                <w:b/>
                <w:bCs/>
                <w:i/>
                <w:iCs/>
                <w:color w:val="70AD47" w:themeColor="accent6"/>
                <w:sz w:val="24"/>
                <w:szCs w:val="24"/>
                <w:shd w:val="clear" w:color="auto" w:fill="FFFFFF"/>
              </w:rPr>
              <w:t>Weekly Budget Amount Needed: $3,</w:t>
            </w:r>
            <w:r>
              <w:rPr>
                <w:rFonts w:ascii="Copperplate Gothic Light" w:eastAsia="Times New Roman" w:hAnsi="Copperplate Gothic Light" w:cs="Times New Roman"/>
                <w:b/>
                <w:bCs/>
                <w:i/>
                <w:iCs/>
                <w:color w:val="70AD47" w:themeColor="accent6"/>
                <w:sz w:val="24"/>
                <w:szCs w:val="24"/>
                <w:shd w:val="clear" w:color="auto" w:fill="FFFFFF"/>
              </w:rPr>
              <w:t>810.19</w:t>
            </w:r>
          </w:p>
          <w:p w:rsidR="00266833" w:rsidRPr="006350CF" w:rsidRDefault="00266833" w:rsidP="00815759">
            <w:pPr>
              <w:rPr>
                <w:rFonts w:ascii="Copperplate Gothic Light" w:eastAsia="Times New Roman" w:hAnsi="Copperplate Gothic Light" w:cs="Times New Roman"/>
                <w:b/>
                <w:bCs/>
                <w:i/>
                <w:iCs/>
                <w:color w:val="70AD47" w:themeColor="accent6"/>
                <w:sz w:val="24"/>
                <w:szCs w:val="24"/>
                <w:shd w:val="clear" w:color="auto" w:fill="FFFFFF"/>
              </w:rPr>
            </w:pPr>
            <w:r w:rsidRPr="00EF70D3">
              <w:rPr>
                <w:rFonts w:ascii="Copperplate Gothic Light" w:eastAsia="Times New Roman" w:hAnsi="Copperplate Gothic Light" w:cs="Times New Roman"/>
                <w:b/>
                <w:bCs/>
                <w:i/>
                <w:iCs/>
                <w:color w:val="FF0000"/>
                <w:sz w:val="24"/>
                <w:szCs w:val="24"/>
                <w:shd w:val="clear" w:color="auto" w:fill="FFFFFF"/>
              </w:rPr>
              <w:t>$</w:t>
            </w:r>
            <w:r w:rsidR="00AC2FB2">
              <w:rPr>
                <w:rFonts w:ascii="Copperplate Gothic Light" w:eastAsia="Times New Roman" w:hAnsi="Copperplate Gothic Light" w:cs="Times New Roman"/>
                <w:b/>
                <w:bCs/>
                <w:i/>
                <w:iCs/>
                <w:color w:val="FF0000"/>
                <w:sz w:val="24"/>
                <w:szCs w:val="24"/>
                <w:shd w:val="clear" w:color="auto" w:fill="FFFFFF"/>
              </w:rPr>
              <w:t>5,848.61</w:t>
            </w:r>
            <w:r w:rsidRPr="00EF70D3">
              <w:rPr>
                <w:rFonts w:ascii="Copperplate Gothic Light" w:eastAsia="Times New Roman" w:hAnsi="Copperplate Gothic Light" w:cs="Times New Roman"/>
                <w:b/>
                <w:bCs/>
                <w:i/>
                <w:iCs/>
                <w:color w:val="FF0000"/>
                <w:sz w:val="24"/>
                <w:szCs w:val="24"/>
                <w:shd w:val="clear" w:color="auto" w:fill="FFFFFF"/>
              </w:rPr>
              <w:t xml:space="preserve"> behind Currently</w:t>
            </w:r>
          </w:p>
        </w:tc>
      </w:tr>
    </w:tbl>
    <w:p w:rsidR="00266833" w:rsidRPr="00FE01ED" w:rsidRDefault="00266833" w:rsidP="00266833">
      <w:pPr>
        <w:shd w:val="clear" w:color="auto" w:fill="FFFFFF"/>
        <w:spacing w:after="0" w:line="253" w:lineRule="atLeast"/>
        <w:rPr>
          <w:rFonts w:ascii="Arial" w:eastAsia="Times New Roman" w:hAnsi="Arial" w:cs="Arial"/>
          <w:color w:val="222222"/>
          <w:sz w:val="12"/>
          <w:szCs w:val="12"/>
          <w:lang w:val="en"/>
        </w:rPr>
      </w:pPr>
    </w:p>
    <w:p w:rsidR="00266833" w:rsidRDefault="00266833" w:rsidP="00266833">
      <w:pPr>
        <w:rPr>
          <w:b/>
          <w:bCs/>
          <w:sz w:val="24"/>
          <w:szCs w:val="24"/>
        </w:rPr>
      </w:pPr>
    </w:p>
    <w:p w:rsidR="00266833" w:rsidRDefault="00266833" w:rsidP="00266833">
      <w:pPr>
        <w:rPr>
          <w:b/>
          <w:bCs/>
          <w:sz w:val="24"/>
          <w:szCs w:val="24"/>
        </w:rPr>
      </w:pPr>
    </w:p>
    <w:p w:rsidR="00266833" w:rsidRDefault="00266833" w:rsidP="00266833">
      <w:pPr>
        <w:rPr>
          <w:b/>
          <w:bCs/>
          <w:sz w:val="24"/>
          <w:szCs w:val="24"/>
        </w:rPr>
      </w:pPr>
    </w:p>
    <w:p w:rsidR="00266833" w:rsidRDefault="00266833" w:rsidP="00266833">
      <w:pPr>
        <w:rPr>
          <w:b/>
          <w:bCs/>
          <w:sz w:val="24"/>
          <w:szCs w:val="24"/>
        </w:rPr>
      </w:pPr>
    </w:p>
    <w:p w:rsidR="00266833" w:rsidRDefault="00266833" w:rsidP="00266833">
      <w:pPr>
        <w:rPr>
          <w:b/>
          <w:bCs/>
          <w:sz w:val="24"/>
          <w:szCs w:val="24"/>
        </w:rPr>
      </w:pPr>
    </w:p>
    <w:p w:rsidR="00266833" w:rsidRDefault="00266833" w:rsidP="00266833">
      <w:pPr>
        <w:spacing w:after="0" w:line="240" w:lineRule="auto"/>
        <w:rPr>
          <w:b/>
          <w:bCs/>
          <w:sz w:val="24"/>
          <w:szCs w:val="24"/>
        </w:rPr>
      </w:pPr>
    </w:p>
    <w:p w:rsidR="00124B69" w:rsidRDefault="00124B69" w:rsidP="00266833">
      <w:pPr>
        <w:spacing w:after="0" w:line="240" w:lineRule="auto"/>
        <w:jc w:val="center"/>
        <w:rPr>
          <w:rFonts w:ascii="Georgia" w:eastAsiaTheme="minorEastAsia" w:hAnsi="Georgia" w:cs="Times New Roman"/>
          <w:b/>
          <w:sz w:val="24"/>
          <w:szCs w:val="28"/>
          <w:u w:val="single"/>
        </w:rPr>
      </w:pPr>
    </w:p>
    <w:p w:rsidR="00124B69" w:rsidRDefault="00124B69" w:rsidP="00266833">
      <w:pPr>
        <w:spacing w:after="0" w:line="240" w:lineRule="auto"/>
        <w:jc w:val="center"/>
        <w:rPr>
          <w:rFonts w:ascii="Georgia" w:eastAsiaTheme="minorEastAsia" w:hAnsi="Georgia" w:cs="Times New Roman"/>
          <w:b/>
          <w:sz w:val="24"/>
          <w:szCs w:val="28"/>
          <w:u w:val="single"/>
        </w:rPr>
      </w:pPr>
    </w:p>
    <w:p w:rsidR="00266833" w:rsidRPr="000D5207" w:rsidRDefault="00266833" w:rsidP="00266833">
      <w:pPr>
        <w:spacing w:after="0" w:line="240" w:lineRule="auto"/>
        <w:jc w:val="center"/>
        <w:rPr>
          <w:rFonts w:ascii="Georgia" w:eastAsiaTheme="minorEastAsia" w:hAnsi="Georgia" w:cs="Times New Roman"/>
          <w:b/>
          <w:sz w:val="24"/>
          <w:szCs w:val="28"/>
          <w:u w:val="single"/>
        </w:rPr>
      </w:pPr>
      <w:r w:rsidRPr="00F713C6">
        <w:rPr>
          <w:rFonts w:ascii="Georgia" w:eastAsiaTheme="minorEastAsia" w:hAnsi="Georgia" w:cs="Times New Roman"/>
          <w:b/>
          <w:sz w:val="24"/>
          <w:szCs w:val="28"/>
          <w:u w:val="single"/>
        </w:rPr>
        <w:t>We Remember Those Convalescing at Home or Care Facilities:</w:t>
      </w:r>
    </w:p>
    <w:p w:rsidR="00266833" w:rsidRPr="00F713C6" w:rsidRDefault="00266833" w:rsidP="00266833">
      <w:pPr>
        <w:spacing w:after="0" w:line="240" w:lineRule="auto"/>
        <w:jc w:val="center"/>
        <w:rPr>
          <w:rFonts w:ascii="Georgia" w:eastAsiaTheme="minorEastAsia" w:hAnsi="Georgia" w:cs="Arial"/>
          <w:szCs w:val="24"/>
        </w:rPr>
      </w:pPr>
      <w:r>
        <w:rPr>
          <w:rFonts w:ascii="Georgia" w:eastAsiaTheme="minorEastAsia" w:hAnsi="Georgia" w:cs="Arial"/>
          <w:b/>
          <w:szCs w:val="24"/>
        </w:rPr>
        <w:t xml:space="preserve"> </w:t>
      </w:r>
      <w:r w:rsidRPr="00F713C6">
        <w:rPr>
          <w:rFonts w:ascii="Georgia" w:eastAsiaTheme="minorEastAsia" w:hAnsi="Georgia" w:cs="Arial"/>
          <w:b/>
          <w:szCs w:val="24"/>
        </w:rPr>
        <w:t>Jerome Fuhrma</w:t>
      </w:r>
      <w:r>
        <w:rPr>
          <w:rFonts w:ascii="Georgia" w:eastAsiaTheme="minorEastAsia" w:hAnsi="Georgia" w:cs="Arial"/>
          <w:b/>
          <w:szCs w:val="24"/>
        </w:rPr>
        <w:t>n</w:t>
      </w:r>
      <w:r w:rsidRPr="00F713C6">
        <w:rPr>
          <w:rFonts w:ascii="Georgia" w:eastAsiaTheme="minorEastAsia" w:hAnsi="Georgia" w:cs="Arial"/>
          <w:szCs w:val="24"/>
        </w:rPr>
        <w:t>, Home, New Haven</w:t>
      </w:r>
    </w:p>
    <w:p w:rsidR="00266833" w:rsidRDefault="00266833" w:rsidP="00266833">
      <w:pPr>
        <w:spacing w:after="0" w:line="240" w:lineRule="auto"/>
        <w:jc w:val="center"/>
        <w:rPr>
          <w:rFonts w:ascii="Georgia" w:eastAsiaTheme="minorEastAsia" w:hAnsi="Georgia" w:cs="Arial"/>
          <w:szCs w:val="24"/>
        </w:rPr>
      </w:pPr>
      <w:r>
        <w:rPr>
          <w:rFonts w:ascii="Georgia" w:eastAsiaTheme="minorEastAsia" w:hAnsi="Georgia" w:cs="Arial"/>
          <w:b/>
          <w:szCs w:val="24"/>
        </w:rPr>
        <w:t>Ron and Mary Peters</w:t>
      </w:r>
      <w:r w:rsidRPr="00F713C6">
        <w:rPr>
          <w:rFonts w:ascii="Georgia" w:eastAsiaTheme="minorEastAsia" w:hAnsi="Georgia" w:cs="Arial"/>
          <w:szCs w:val="24"/>
        </w:rPr>
        <w:t xml:space="preserve">, </w:t>
      </w:r>
      <w:r>
        <w:rPr>
          <w:rFonts w:ascii="Georgia" w:eastAsiaTheme="minorEastAsia" w:hAnsi="Georgia" w:cs="Arial"/>
          <w:szCs w:val="24"/>
        </w:rPr>
        <w:t>Home, New Haven</w:t>
      </w:r>
    </w:p>
    <w:p w:rsidR="00266833" w:rsidRDefault="00266833" w:rsidP="00266833">
      <w:pPr>
        <w:spacing w:after="0" w:line="240" w:lineRule="auto"/>
        <w:jc w:val="center"/>
        <w:rPr>
          <w:rFonts w:ascii="Georgia" w:eastAsiaTheme="minorEastAsia" w:hAnsi="Georgia" w:cs="Arial"/>
          <w:szCs w:val="24"/>
        </w:rPr>
      </w:pPr>
      <w:r w:rsidRPr="00C50D77">
        <w:rPr>
          <w:rFonts w:ascii="Georgia" w:eastAsiaTheme="minorEastAsia" w:hAnsi="Georgia" w:cs="Arial"/>
          <w:b/>
          <w:bCs/>
          <w:szCs w:val="24"/>
        </w:rPr>
        <w:t>Rhea Tinker</w:t>
      </w:r>
      <w:r>
        <w:rPr>
          <w:rFonts w:ascii="Georgia" w:eastAsiaTheme="minorEastAsia" w:hAnsi="Georgia" w:cs="Arial"/>
          <w:szCs w:val="24"/>
        </w:rPr>
        <w:t>, Golden Years, Fort Wayne</w:t>
      </w:r>
    </w:p>
    <w:p w:rsidR="00266833" w:rsidRDefault="00266833" w:rsidP="00266833">
      <w:pPr>
        <w:spacing w:after="0" w:line="240" w:lineRule="auto"/>
        <w:jc w:val="center"/>
        <w:rPr>
          <w:rFonts w:ascii="Georgia" w:eastAsiaTheme="minorEastAsia" w:hAnsi="Georgia" w:cs="Arial"/>
          <w:szCs w:val="24"/>
        </w:rPr>
      </w:pPr>
      <w:r w:rsidRPr="00C50D77">
        <w:rPr>
          <w:rFonts w:ascii="Georgia" w:eastAsiaTheme="minorEastAsia" w:hAnsi="Georgia" w:cs="Arial"/>
          <w:b/>
          <w:bCs/>
          <w:szCs w:val="24"/>
        </w:rPr>
        <w:t>Ted Barger</w:t>
      </w:r>
      <w:r>
        <w:rPr>
          <w:rFonts w:ascii="Georgia" w:eastAsiaTheme="minorEastAsia" w:hAnsi="Georgia" w:cs="Arial"/>
          <w:szCs w:val="24"/>
        </w:rPr>
        <w:t>, Kingston Residence, Fort Wayne</w:t>
      </w:r>
    </w:p>
    <w:p w:rsidR="00266833" w:rsidRDefault="00266833" w:rsidP="00266833">
      <w:pPr>
        <w:spacing w:after="0" w:line="240" w:lineRule="auto"/>
        <w:jc w:val="center"/>
        <w:rPr>
          <w:rFonts w:ascii="Georgia" w:eastAsiaTheme="minorEastAsia" w:hAnsi="Georgia" w:cs="Arial"/>
          <w:szCs w:val="24"/>
        </w:rPr>
      </w:pPr>
      <w:r w:rsidRPr="004F142C">
        <w:rPr>
          <w:rFonts w:ascii="Georgia" w:eastAsiaTheme="minorEastAsia" w:hAnsi="Georgia" w:cs="Arial"/>
          <w:b/>
          <w:bCs/>
          <w:szCs w:val="24"/>
        </w:rPr>
        <w:t>Roxanne Burns</w:t>
      </w:r>
      <w:r>
        <w:rPr>
          <w:rFonts w:ascii="Georgia" w:eastAsiaTheme="minorEastAsia" w:hAnsi="Georgia" w:cs="Arial"/>
          <w:szCs w:val="24"/>
        </w:rPr>
        <w:t xml:space="preserve">, </w:t>
      </w:r>
      <w:r w:rsidRPr="004F142C">
        <w:rPr>
          <w:rFonts w:ascii="Georgia" w:eastAsiaTheme="minorEastAsia" w:hAnsi="Georgia" w:cs="Arial"/>
          <w:szCs w:val="24"/>
        </w:rPr>
        <w:t>Golden Years</w:t>
      </w:r>
      <w:r>
        <w:rPr>
          <w:rFonts w:ascii="Georgia" w:eastAsiaTheme="minorEastAsia" w:hAnsi="Georgia" w:cs="Arial"/>
          <w:szCs w:val="24"/>
        </w:rPr>
        <w:t>, Fort Wayne</w:t>
      </w:r>
    </w:p>
    <w:p w:rsidR="00266833" w:rsidRDefault="00266833" w:rsidP="00266833">
      <w:pPr>
        <w:spacing w:after="0"/>
        <w:jc w:val="center"/>
        <w:rPr>
          <w:rFonts w:ascii="Georgia" w:hAnsi="Georgia" w:cs="Times New Roman"/>
          <w:b/>
          <w:i/>
          <w:szCs w:val="24"/>
          <w:u w:val="single"/>
        </w:rPr>
      </w:pPr>
    </w:p>
    <w:p w:rsidR="00266833" w:rsidRPr="00F713C6" w:rsidRDefault="00266833" w:rsidP="00266833">
      <w:pPr>
        <w:spacing w:after="0"/>
        <w:jc w:val="center"/>
        <w:rPr>
          <w:rFonts w:ascii="Georgia" w:hAnsi="Georgia" w:cs="Times New Roman"/>
          <w:b/>
          <w:i/>
          <w:szCs w:val="24"/>
          <w:u w:val="single"/>
        </w:rPr>
      </w:pPr>
      <w:r w:rsidRPr="00F713C6">
        <w:rPr>
          <w:rFonts w:ascii="Georgia" w:hAnsi="Georgia" w:cs="Times New Roman"/>
          <w:b/>
          <w:i/>
          <w:szCs w:val="24"/>
          <w:u w:val="single"/>
        </w:rPr>
        <w:t>We Pray for Our Military Personnel</w:t>
      </w:r>
    </w:p>
    <w:p w:rsidR="00266833" w:rsidRPr="000E6AE2" w:rsidRDefault="00266833" w:rsidP="00266833">
      <w:pPr>
        <w:spacing w:after="0"/>
        <w:jc w:val="center"/>
        <w:rPr>
          <w:rFonts w:ascii="Georgia" w:hAnsi="Georgia" w:cs="Arial"/>
          <w:sz w:val="16"/>
          <w:szCs w:val="18"/>
        </w:rPr>
      </w:pPr>
      <w:r w:rsidRPr="000E6AE2">
        <w:rPr>
          <w:rFonts w:ascii="Georgia" w:hAnsi="Georgia" w:cs="Arial"/>
          <w:sz w:val="16"/>
          <w:szCs w:val="18"/>
        </w:rPr>
        <w:t>Please remember in your prayers our military personnel – both members of Martini and the family of Martini members:</w:t>
      </w:r>
    </w:p>
    <w:p w:rsidR="00266833" w:rsidRPr="00F713C6" w:rsidRDefault="00266833" w:rsidP="00266833">
      <w:pPr>
        <w:spacing w:after="0"/>
        <w:jc w:val="center"/>
        <w:rPr>
          <w:rFonts w:ascii="Georgia" w:hAnsi="Georgia" w:cs="Times New Roman"/>
          <w:szCs w:val="24"/>
        </w:rPr>
      </w:pPr>
      <w:r w:rsidRPr="00F713C6">
        <w:rPr>
          <w:rFonts w:ascii="Georgia" w:hAnsi="Georgia" w:cs="Times New Roman"/>
          <w:i/>
          <w:szCs w:val="24"/>
        </w:rPr>
        <w:t>Payton</w:t>
      </w:r>
      <w:r>
        <w:rPr>
          <w:rFonts w:ascii="Georgia" w:hAnsi="Georgia" w:cs="Times New Roman"/>
          <w:i/>
          <w:szCs w:val="24"/>
        </w:rPr>
        <w:t xml:space="preserve"> and Olivia</w:t>
      </w:r>
      <w:r w:rsidRPr="00F713C6">
        <w:rPr>
          <w:rFonts w:ascii="Georgia" w:hAnsi="Georgia" w:cs="Times New Roman"/>
          <w:i/>
          <w:szCs w:val="24"/>
        </w:rPr>
        <w:t xml:space="preserve"> Lafrentz</w:t>
      </w:r>
      <w:r w:rsidRPr="00F713C6">
        <w:rPr>
          <w:rFonts w:ascii="Georgia" w:hAnsi="Georgia" w:cs="Times New Roman"/>
          <w:szCs w:val="24"/>
        </w:rPr>
        <w:t>, nephew</w:t>
      </w:r>
      <w:r>
        <w:rPr>
          <w:rFonts w:ascii="Georgia" w:hAnsi="Georgia" w:cs="Times New Roman"/>
          <w:szCs w:val="24"/>
        </w:rPr>
        <w:t xml:space="preserve"> and his wife </w:t>
      </w:r>
      <w:r w:rsidRPr="00F713C6">
        <w:rPr>
          <w:rFonts w:ascii="Georgia" w:hAnsi="Georgia" w:cs="Times New Roman"/>
          <w:szCs w:val="24"/>
        </w:rPr>
        <w:t>of Randy and Laverne Lafrentz</w:t>
      </w:r>
    </w:p>
    <w:p w:rsidR="00266833" w:rsidRDefault="00266833" w:rsidP="00266833">
      <w:pPr>
        <w:spacing w:after="0" w:line="240" w:lineRule="auto"/>
        <w:jc w:val="center"/>
        <w:rPr>
          <w:rFonts w:ascii="Georgia" w:hAnsi="Georgia" w:cs="Times New Roman"/>
          <w:szCs w:val="24"/>
        </w:rPr>
      </w:pPr>
      <w:r w:rsidRPr="00432CC1">
        <w:rPr>
          <w:rFonts w:ascii="Georgia" w:hAnsi="Georgia" w:cs="Times New Roman"/>
          <w:i/>
          <w:iCs/>
          <w:szCs w:val="24"/>
        </w:rPr>
        <w:t>Faith Poor,</w:t>
      </w:r>
      <w:r>
        <w:rPr>
          <w:rFonts w:ascii="Georgia" w:hAnsi="Georgia" w:cs="Times New Roman"/>
          <w:szCs w:val="24"/>
        </w:rPr>
        <w:t xml:space="preserve"> Daughter of Steve and Dawn Poor </w:t>
      </w:r>
    </w:p>
    <w:p w:rsidR="00266833" w:rsidRDefault="00266833" w:rsidP="00266833">
      <w:pPr>
        <w:spacing w:after="0" w:line="240" w:lineRule="auto"/>
        <w:jc w:val="center"/>
        <w:rPr>
          <w:rFonts w:ascii="Georgia" w:hAnsi="Georgia" w:cs="Times New Roman"/>
          <w:szCs w:val="24"/>
        </w:rPr>
      </w:pPr>
      <w:r w:rsidRPr="00CF4FC7">
        <w:rPr>
          <w:rFonts w:ascii="Georgia" w:hAnsi="Georgia" w:cs="Times New Roman"/>
          <w:i/>
          <w:iCs/>
          <w:szCs w:val="24"/>
        </w:rPr>
        <w:t>Jacob Duncan</w:t>
      </w:r>
      <w:r>
        <w:rPr>
          <w:rFonts w:ascii="Georgia" w:hAnsi="Georgia" w:cs="Times New Roman"/>
          <w:szCs w:val="24"/>
        </w:rPr>
        <w:t xml:space="preserve">, Fiancé of Faith Poor </w:t>
      </w:r>
    </w:p>
    <w:p w:rsidR="00266833" w:rsidRPr="00617002" w:rsidRDefault="00266833" w:rsidP="00266833">
      <w:pPr>
        <w:spacing w:after="0" w:line="240" w:lineRule="auto"/>
        <w:jc w:val="center"/>
        <w:rPr>
          <w:rFonts w:ascii="Georgia" w:hAnsi="Georgia" w:cs="Times New Roman"/>
          <w:i/>
          <w:iCs/>
          <w:szCs w:val="24"/>
        </w:rPr>
      </w:pPr>
      <w:r w:rsidRPr="004F142C">
        <w:rPr>
          <w:rFonts w:ascii="Georgia" w:hAnsi="Georgia" w:cs="Times New Roman"/>
          <w:i/>
          <w:iCs/>
          <w:szCs w:val="24"/>
        </w:rPr>
        <w:t>Brand</w:t>
      </w:r>
      <w:r>
        <w:rPr>
          <w:rFonts w:ascii="Georgia" w:hAnsi="Georgia" w:cs="Times New Roman"/>
          <w:i/>
          <w:iCs/>
          <w:szCs w:val="24"/>
        </w:rPr>
        <w:t>e</w:t>
      </w:r>
      <w:r w:rsidRPr="004F142C">
        <w:rPr>
          <w:rFonts w:ascii="Georgia" w:hAnsi="Georgia" w:cs="Times New Roman"/>
          <w:i/>
          <w:iCs/>
          <w:szCs w:val="24"/>
        </w:rPr>
        <w:t>n Benne</w:t>
      </w:r>
      <w:r>
        <w:rPr>
          <w:rFonts w:ascii="Georgia" w:hAnsi="Georgia" w:cs="Times New Roman"/>
          <w:i/>
          <w:iCs/>
          <w:szCs w:val="24"/>
        </w:rPr>
        <w:t>t</w:t>
      </w:r>
      <w:r w:rsidRPr="004F142C">
        <w:rPr>
          <w:rFonts w:ascii="Georgia" w:hAnsi="Georgia" w:cs="Times New Roman"/>
          <w:i/>
          <w:iCs/>
          <w:szCs w:val="24"/>
        </w:rPr>
        <w:t>t</w:t>
      </w:r>
      <w:r>
        <w:rPr>
          <w:rFonts w:ascii="Georgia" w:hAnsi="Georgia" w:cs="Times New Roman"/>
          <w:i/>
          <w:iCs/>
          <w:szCs w:val="24"/>
        </w:rPr>
        <w:t>, Husband of Corinne (Rebber) Bennett</w:t>
      </w:r>
    </w:p>
    <w:p w:rsidR="00266833" w:rsidRPr="00103213" w:rsidRDefault="00266833" w:rsidP="00266833">
      <w:pPr>
        <w:spacing w:after="0"/>
        <w:rPr>
          <w:rFonts w:eastAsiaTheme="minorEastAsia"/>
          <w:sz w:val="24"/>
        </w:rPr>
      </w:pPr>
      <w:r w:rsidRPr="00F713C6">
        <w:rPr>
          <w:rFonts w:eastAsiaTheme="minorEastAsia"/>
          <w:b/>
          <w:sz w:val="24"/>
          <w:u w:val="single"/>
        </w:rPr>
        <w:t>202</w:t>
      </w:r>
      <w:r>
        <w:rPr>
          <w:rFonts w:eastAsiaTheme="minorEastAsia"/>
          <w:b/>
          <w:sz w:val="24"/>
          <w:u w:val="single"/>
        </w:rPr>
        <w:t>5</w:t>
      </w:r>
      <w:r w:rsidRPr="00F713C6">
        <w:rPr>
          <w:rFonts w:eastAsiaTheme="minorEastAsia"/>
          <w:b/>
          <w:sz w:val="24"/>
          <w:u w:val="single"/>
        </w:rPr>
        <w:t xml:space="preserve"> dates to remember:</w:t>
      </w:r>
      <w:r w:rsidRPr="00F713C6">
        <w:rPr>
          <w:rFonts w:eastAsiaTheme="minorEastAsia"/>
          <w:sz w:val="24"/>
        </w:rPr>
        <w:t xml:space="preserve"> </w:t>
      </w:r>
      <w:r>
        <w:rPr>
          <w:rFonts w:eastAsiaTheme="minorEastAsia"/>
          <w:sz w:val="24"/>
        </w:rPr>
        <w:tab/>
      </w:r>
      <w:r w:rsidRPr="0031708D">
        <w:rPr>
          <w:rFonts w:eastAsiaTheme="minorEastAsia"/>
          <w:i/>
          <w:iCs/>
          <w:sz w:val="24"/>
        </w:rPr>
        <w:tab/>
      </w:r>
      <w:r w:rsidRPr="0031708D">
        <w:rPr>
          <w:rFonts w:eastAsiaTheme="minorEastAsia"/>
          <w:i/>
          <w:iCs/>
          <w:sz w:val="24"/>
        </w:rPr>
        <w:tab/>
      </w:r>
      <w:r w:rsidRPr="0031708D">
        <w:rPr>
          <w:rFonts w:eastAsiaTheme="minorEastAsia"/>
          <w:i/>
          <w:iCs/>
          <w:sz w:val="24"/>
        </w:rPr>
        <w:tab/>
        <w:t xml:space="preserve">         </w:t>
      </w:r>
    </w:p>
    <w:p w:rsidR="00266833" w:rsidRDefault="00266833" w:rsidP="00266833">
      <w:pPr>
        <w:spacing w:after="0" w:line="240" w:lineRule="auto"/>
        <w:rPr>
          <w:sz w:val="24"/>
          <w:szCs w:val="24"/>
          <w:vertAlign w:val="superscript"/>
        </w:rPr>
      </w:pPr>
      <w:r>
        <w:rPr>
          <w:sz w:val="24"/>
          <w:szCs w:val="24"/>
        </w:rPr>
        <w:t>Voters: April 27</w:t>
      </w:r>
      <w:r w:rsidRPr="00782CF4">
        <w:rPr>
          <w:sz w:val="24"/>
          <w:szCs w:val="24"/>
          <w:vertAlign w:val="superscript"/>
        </w:rPr>
        <w:t>th</w:t>
      </w:r>
      <w:r>
        <w:rPr>
          <w:sz w:val="24"/>
          <w:szCs w:val="24"/>
        </w:rPr>
        <w:t xml:space="preserve"> : July 27</w:t>
      </w:r>
      <w:r w:rsidRPr="00782CF4">
        <w:rPr>
          <w:sz w:val="24"/>
          <w:szCs w:val="24"/>
          <w:vertAlign w:val="superscript"/>
        </w:rPr>
        <w:t>th</w:t>
      </w:r>
      <w:r>
        <w:rPr>
          <w:sz w:val="24"/>
          <w:szCs w:val="24"/>
        </w:rPr>
        <w:t xml:space="preserve"> : October 26</w:t>
      </w:r>
      <w:r w:rsidRPr="00782CF4">
        <w:rPr>
          <w:sz w:val="24"/>
          <w:szCs w:val="24"/>
          <w:vertAlign w:val="superscript"/>
        </w:rPr>
        <w:t>th</w:t>
      </w:r>
      <w:r>
        <w:rPr>
          <w:sz w:val="24"/>
          <w:szCs w:val="24"/>
        </w:rPr>
        <w:t xml:space="preserve"> : November 23</w:t>
      </w:r>
      <w:r w:rsidRPr="00782CF4">
        <w:rPr>
          <w:sz w:val="24"/>
          <w:szCs w:val="24"/>
          <w:vertAlign w:val="superscript"/>
        </w:rPr>
        <w:t>rd</w:t>
      </w:r>
    </w:p>
    <w:p w:rsidR="00266833" w:rsidRDefault="00266833" w:rsidP="00266833">
      <w:pPr>
        <w:spacing w:after="0" w:line="240" w:lineRule="auto"/>
        <w:rPr>
          <w:b/>
          <w:bCs/>
          <w:sz w:val="24"/>
          <w:szCs w:val="24"/>
        </w:rPr>
      </w:pPr>
      <w:r w:rsidRPr="00EF70D3">
        <w:rPr>
          <w:b/>
          <w:bCs/>
          <w:sz w:val="24"/>
          <w:szCs w:val="24"/>
        </w:rPr>
        <w:t>Stewardship / Finance We will be meeting on the fourth Tuesday of each month starting March 25.</w:t>
      </w:r>
    </w:p>
    <w:p w:rsidR="00266833" w:rsidRPr="00FE01ED" w:rsidRDefault="00266833" w:rsidP="00266833">
      <w:pPr>
        <w:spacing w:after="0" w:line="240" w:lineRule="auto"/>
        <w:rPr>
          <w:rFonts w:ascii="Georgia" w:hAnsi="Georgia" w:cs="Arial"/>
          <w:b/>
          <w:bCs/>
          <w:color w:val="222222"/>
          <w:sz w:val="14"/>
          <w:szCs w:val="14"/>
          <w:shd w:val="clear" w:color="auto" w:fill="FFFFFF"/>
        </w:rPr>
      </w:pPr>
    </w:p>
    <w:p w:rsidR="00266833" w:rsidRPr="00FE01ED" w:rsidRDefault="00266833" w:rsidP="00266833">
      <w:pPr>
        <w:spacing w:after="0" w:line="240" w:lineRule="auto"/>
        <w:rPr>
          <w:rFonts w:ascii="Georgia" w:hAnsi="Georgia" w:cs="Arial"/>
          <w:color w:val="222222"/>
          <w:sz w:val="24"/>
          <w:szCs w:val="24"/>
          <w:shd w:val="clear" w:color="auto" w:fill="FFFFFF"/>
        </w:rPr>
      </w:pPr>
      <w:r w:rsidRPr="0001471A">
        <w:rPr>
          <w:rFonts w:ascii="Georgia" w:hAnsi="Georgia" w:cs="Arial"/>
          <w:b/>
          <w:bCs/>
          <w:color w:val="222222"/>
          <w:sz w:val="24"/>
          <w:szCs w:val="24"/>
          <w:shd w:val="clear" w:color="auto" w:fill="FFFFFF"/>
        </w:rPr>
        <w:t>OLD SHOES:</w:t>
      </w:r>
      <w:r w:rsidRPr="0001471A">
        <w:rPr>
          <w:rFonts w:ascii="Georgia" w:hAnsi="Georgia" w:cs="Arial"/>
          <w:color w:val="222222"/>
          <w:sz w:val="24"/>
          <w:szCs w:val="24"/>
          <w:shd w:val="clear" w:color="auto" w:fill="FFFFFF"/>
        </w:rPr>
        <w:t xml:space="preserve"> Do not </w:t>
      </w:r>
      <w:bookmarkStart w:id="4" w:name="_Hlk133480831"/>
      <w:r w:rsidRPr="0001471A">
        <w:rPr>
          <w:rFonts w:ascii="Georgia" w:hAnsi="Georgia" w:cs="Arial"/>
          <w:color w:val="222222"/>
          <w:sz w:val="24"/>
          <w:szCs w:val="24"/>
          <w:shd w:val="clear" w:color="auto" w:fill="FFFFFF"/>
        </w:rPr>
        <w:t>throw</w:t>
      </w:r>
      <w:bookmarkEnd w:id="4"/>
      <w:r w:rsidRPr="0001471A">
        <w:rPr>
          <w:rFonts w:ascii="Georgia" w:hAnsi="Georgia" w:cs="Arial"/>
          <w:color w:val="222222"/>
          <w:sz w:val="24"/>
          <w:szCs w:val="24"/>
          <w:shd w:val="clear" w:color="auto" w:fill="FFFFFF"/>
        </w:rPr>
        <w:t xml:space="preserve"> your old shoes away, bring them to church and throw them in the shoe barrel.  Old and ragged, they are still useful.</w:t>
      </w:r>
    </w:p>
    <w:p w:rsidR="00266833" w:rsidRPr="00FE01ED" w:rsidRDefault="00266833" w:rsidP="00266833">
      <w:pPr>
        <w:spacing w:after="0" w:line="240" w:lineRule="auto"/>
        <w:rPr>
          <w:rFonts w:ascii="Georgia" w:eastAsia="Times New Roman" w:hAnsi="Georgia" w:cs="Times New Roman"/>
          <w:b/>
          <w:bCs/>
          <w:i/>
          <w:iCs/>
          <w:color w:val="2F5496" w:themeColor="accent1" w:themeShade="BF"/>
          <w:kern w:val="28"/>
          <w:sz w:val="12"/>
          <w:szCs w:val="12"/>
        </w:rPr>
      </w:pPr>
    </w:p>
    <w:p w:rsidR="00266833" w:rsidRPr="00617002" w:rsidRDefault="00266833" w:rsidP="00266833">
      <w:pPr>
        <w:spacing w:after="0" w:line="240" w:lineRule="auto"/>
        <w:rPr>
          <w:rFonts w:ascii="Georgia" w:eastAsia="Times New Roman" w:hAnsi="Georgia" w:cs="Times New Roman"/>
          <w:b/>
          <w:bCs/>
          <w:i/>
          <w:iCs/>
          <w:color w:val="2F5496" w:themeColor="accent1" w:themeShade="BF"/>
          <w:kern w:val="28"/>
        </w:rPr>
      </w:pPr>
      <w:r w:rsidRPr="000E6AE2">
        <w:rPr>
          <w:rFonts w:ascii="Georgia" w:eastAsia="Times New Roman" w:hAnsi="Georgia" w:cs="Times New Roman"/>
          <w:b/>
          <w:bCs/>
          <w:i/>
          <w:iCs/>
          <w:color w:val="2F5496" w:themeColor="accent1" w:themeShade="BF"/>
          <w:kern w:val="28"/>
        </w:rPr>
        <w:t xml:space="preserve">If you are a Thrivent Financial member, please remember to designate your giving to Martini Lutheran Church. You can go online at </w:t>
      </w:r>
      <w:hyperlink r:id="rId5" w:history="1">
        <w:r w:rsidRPr="000E6AE2">
          <w:rPr>
            <w:rFonts w:ascii="Georgia" w:eastAsia="Times New Roman" w:hAnsi="Georgia" w:cs="Times New Roman"/>
            <w:b/>
            <w:bCs/>
            <w:i/>
            <w:iCs/>
            <w:color w:val="2F5496" w:themeColor="accent1" w:themeShade="BF"/>
            <w:kern w:val="28"/>
            <w:u w:val="single"/>
          </w:rPr>
          <w:t>https://www.thrivent.com/</w:t>
        </w:r>
      </w:hyperlink>
      <w:r w:rsidRPr="000E6AE2">
        <w:rPr>
          <w:rFonts w:ascii="Georgia" w:eastAsia="Times New Roman" w:hAnsi="Georgia" w:cs="Times New Roman"/>
          <w:b/>
          <w:bCs/>
          <w:i/>
          <w:iCs/>
          <w:color w:val="2F5496" w:themeColor="accent1" w:themeShade="BF"/>
          <w:kern w:val="28"/>
        </w:rPr>
        <w:t xml:space="preserve"> or call (260) 442-3609 to speak to a representative.</w:t>
      </w:r>
    </w:p>
    <w:p w:rsidR="00266833" w:rsidRDefault="00266833" w:rsidP="00266833">
      <w:pPr>
        <w:rPr>
          <w:b/>
          <w:bCs/>
          <w:sz w:val="24"/>
          <w:szCs w:val="24"/>
        </w:rPr>
      </w:pPr>
      <w:r w:rsidRPr="00451F56">
        <w:rPr>
          <w:b/>
          <w:bCs/>
          <w:sz w:val="24"/>
          <w:szCs w:val="24"/>
        </w:rPr>
        <w:t>Central Date to remember</w:t>
      </w:r>
    </w:p>
    <w:tbl>
      <w:tblPr>
        <w:tblW w:w="10244" w:type="dxa"/>
        <w:shd w:val="clear" w:color="auto" w:fill="FFFFFF"/>
        <w:tblCellMar>
          <w:left w:w="0" w:type="dxa"/>
          <w:right w:w="0" w:type="dxa"/>
        </w:tblCellMar>
        <w:tblLook w:val="04A0" w:firstRow="1" w:lastRow="0" w:firstColumn="1" w:lastColumn="0" w:noHBand="0" w:noVBand="1"/>
      </w:tblPr>
      <w:tblGrid>
        <w:gridCol w:w="1597"/>
        <w:gridCol w:w="2414"/>
        <w:gridCol w:w="6200"/>
        <w:gridCol w:w="33"/>
      </w:tblGrid>
      <w:tr w:rsidR="00201E99" w:rsidRPr="00201E99" w:rsidTr="00201E99">
        <w:trPr>
          <w:gridAfter w:val="1"/>
          <w:trHeight w:val="37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bookmarkEnd w:id="0"/>
          <w:bookmarkEnd w:id="1"/>
          <w:bookmarkEnd w:id="2"/>
          <w:bookmarkEnd w:id="3"/>
          <w:p w:rsidR="00201E99" w:rsidRPr="00201E99" w:rsidRDefault="00201E99" w:rsidP="00201E99">
            <w:r w:rsidRPr="00201E99">
              <w:t>March</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Q3 Report Cards Sent Home</w:t>
            </w:r>
          </w:p>
        </w:tc>
      </w:tr>
      <w:tr w:rsidR="00201E99" w:rsidRPr="00201E99" w:rsidTr="00201E99">
        <w:trPr>
          <w:gridAfter w:val="1"/>
          <w:trHeight w:val="37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March</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26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Recognition Chapel</w:t>
            </w:r>
          </w:p>
        </w:tc>
      </w:tr>
      <w:tr w:rsidR="00201E99" w:rsidRPr="00201E99" w:rsidTr="00201E99">
        <w:trPr>
          <w:gridAfter w:val="1"/>
          <w:trHeight w:val="37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March</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Gala Dress Down Day</w:t>
            </w:r>
          </w:p>
        </w:tc>
      </w:tr>
      <w:tr w:rsidR="00201E99" w:rsidRPr="00201E99" w:rsidTr="00201E99">
        <w:trPr>
          <w:gridAfter w:val="1"/>
          <w:trHeight w:val="37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March</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28- April 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Spring Break - No School</w:t>
            </w:r>
          </w:p>
        </w:tc>
      </w:tr>
      <w:tr w:rsidR="00201E99" w:rsidRPr="00201E99" w:rsidTr="00201E99">
        <w:trPr>
          <w:gridAfter w:val="1"/>
          <w:trHeight w:val="37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April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10-11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Junior High Musical</w:t>
            </w:r>
          </w:p>
        </w:tc>
      </w:tr>
      <w:tr w:rsidR="00201E99" w:rsidRPr="00201E99" w:rsidTr="00201E99">
        <w:trPr>
          <w:trHeight w:val="37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April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14-May 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1E99" w:rsidRPr="00201E99" w:rsidRDefault="00201E99" w:rsidP="00201E99">
            <w:r w:rsidRPr="00201E99">
              <w:t>ILEARN Testing Window</w:t>
            </w:r>
          </w:p>
        </w:tc>
        <w:tc>
          <w:tcPr>
            <w:tcW w:w="0" w:type="auto"/>
            <w:shd w:val="clear" w:color="auto" w:fill="FFFFFF"/>
            <w:vAlign w:val="center"/>
            <w:hideMark/>
          </w:tcPr>
          <w:p w:rsidR="00201E99" w:rsidRPr="00201E99" w:rsidRDefault="00201E99" w:rsidP="00201E99"/>
        </w:tc>
      </w:tr>
    </w:tbl>
    <w:p w:rsidR="00266833" w:rsidRDefault="00201E99" w:rsidP="00266833">
      <w:r w:rsidRPr="00451F56">
        <w:rPr>
          <w:noProof/>
          <w:sz w:val="20"/>
          <w:szCs w:val="20"/>
        </w:rPr>
        <w:drawing>
          <wp:anchor distT="0" distB="0" distL="114300" distR="114300" simplePos="0" relativeHeight="251659264" behindDoc="0" locked="0" layoutInCell="1" allowOverlap="1" wp14:anchorId="4C39A12C" wp14:editId="59E8EADA">
            <wp:simplePos x="0" y="0"/>
            <wp:positionH relativeFrom="margin">
              <wp:align>left</wp:align>
            </wp:positionH>
            <wp:positionV relativeFrom="paragraph">
              <wp:posOffset>6985</wp:posOffset>
            </wp:positionV>
            <wp:extent cx="2105025" cy="871855"/>
            <wp:effectExtent l="0" t="0" r="9525" b="0"/>
            <wp:wrapNone/>
            <wp:docPr id="637260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7732" b="18261"/>
                    <a:stretch/>
                  </pic:blipFill>
                  <pic:spPr bwMode="auto">
                    <a:xfrm>
                      <a:off x="0" y="0"/>
                      <a:ext cx="2105025" cy="871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66833" w:rsidRDefault="00266833"/>
    <w:sectPr w:rsidR="00266833" w:rsidSect="002668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33"/>
    <w:rsid w:val="00010581"/>
    <w:rsid w:val="00124B69"/>
    <w:rsid w:val="001E391D"/>
    <w:rsid w:val="00201E99"/>
    <w:rsid w:val="00266833"/>
    <w:rsid w:val="00AC2FB2"/>
    <w:rsid w:val="00BD002E"/>
    <w:rsid w:val="00C83D7E"/>
    <w:rsid w:val="00F41757"/>
    <w:rsid w:val="00FC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CA9B"/>
  <w15:chartTrackingRefBased/>
  <w15:docId w15:val="{70737DE8-5BC4-4BEE-BC52-0A207009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833"/>
    <w:pPr>
      <w:spacing w:line="259" w:lineRule="auto"/>
    </w:pPr>
    <w:rPr>
      <w:kern w:val="0"/>
      <w:sz w:val="22"/>
      <w:szCs w:val="22"/>
      <w14:ligatures w14:val="none"/>
    </w:rPr>
  </w:style>
  <w:style w:type="paragraph" w:styleId="Heading1">
    <w:name w:val="heading 1"/>
    <w:basedOn w:val="Normal"/>
    <w:next w:val="Normal"/>
    <w:link w:val="Heading1Char"/>
    <w:uiPriority w:val="9"/>
    <w:qFormat/>
    <w:rsid w:val="0026683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683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6833"/>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6833"/>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66833"/>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6683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6683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6683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6683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8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68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68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68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68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68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833"/>
    <w:rPr>
      <w:rFonts w:eastAsiaTheme="majorEastAsia" w:cstheme="majorBidi"/>
      <w:color w:val="272727" w:themeColor="text1" w:themeTint="D8"/>
    </w:rPr>
  </w:style>
  <w:style w:type="paragraph" w:styleId="Title">
    <w:name w:val="Title"/>
    <w:basedOn w:val="Normal"/>
    <w:next w:val="Normal"/>
    <w:link w:val="TitleChar"/>
    <w:uiPriority w:val="10"/>
    <w:qFormat/>
    <w:rsid w:val="0026683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6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83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6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83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66833"/>
    <w:rPr>
      <w:i/>
      <w:iCs/>
      <w:color w:val="404040" w:themeColor="text1" w:themeTint="BF"/>
    </w:rPr>
  </w:style>
  <w:style w:type="paragraph" w:styleId="ListParagraph">
    <w:name w:val="List Paragraph"/>
    <w:basedOn w:val="Normal"/>
    <w:uiPriority w:val="34"/>
    <w:qFormat/>
    <w:rsid w:val="0026683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66833"/>
    <w:rPr>
      <w:i/>
      <w:iCs/>
      <w:color w:val="2F5496" w:themeColor="accent1" w:themeShade="BF"/>
    </w:rPr>
  </w:style>
  <w:style w:type="paragraph" w:styleId="IntenseQuote">
    <w:name w:val="Intense Quote"/>
    <w:basedOn w:val="Normal"/>
    <w:next w:val="Normal"/>
    <w:link w:val="IntenseQuoteChar"/>
    <w:uiPriority w:val="30"/>
    <w:qFormat/>
    <w:rsid w:val="0026683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66833"/>
    <w:rPr>
      <w:i/>
      <w:iCs/>
      <w:color w:val="2F5496" w:themeColor="accent1" w:themeShade="BF"/>
    </w:rPr>
  </w:style>
  <w:style w:type="character" w:styleId="IntenseReference">
    <w:name w:val="Intense Reference"/>
    <w:basedOn w:val="DefaultParagraphFont"/>
    <w:uiPriority w:val="32"/>
    <w:qFormat/>
    <w:rsid w:val="00266833"/>
    <w:rPr>
      <w:b/>
      <w:bCs/>
      <w:smallCaps/>
      <w:color w:val="2F5496" w:themeColor="accent1" w:themeShade="BF"/>
      <w:spacing w:val="5"/>
    </w:rPr>
  </w:style>
  <w:style w:type="table" w:customStyle="1" w:styleId="LightList1">
    <w:name w:val="Light List1"/>
    <w:basedOn w:val="TableNormal"/>
    <w:uiPriority w:val="61"/>
    <w:rsid w:val="00266833"/>
    <w:pPr>
      <w:spacing w:after="0" w:line="240" w:lineRule="auto"/>
    </w:pPr>
    <w:rPr>
      <w:rFonts w:eastAsiaTheme="minorEastAsia"/>
      <w:kern w:val="0"/>
      <w:sz w:val="22"/>
      <w:szCs w:val="22"/>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rsid w:val="00266833"/>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119160">
      <w:bodyDiv w:val="1"/>
      <w:marLeft w:val="0"/>
      <w:marRight w:val="0"/>
      <w:marTop w:val="0"/>
      <w:marBottom w:val="0"/>
      <w:divBdr>
        <w:top w:val="none" w:sz="0" w:space="0" w:color="auto"/>
        <w:left w:val="none" w:sz="0" w:space="0" w:color="auto"/>
        <w:bottom w:val="none" w:sz="0" w:space="0" w:color="auto"/>
        <w:right w:val="none" w:sz="0" w:space="0" w:color="auto"/>
      </w:divBdr>
    </w:div>
    <w:div w:id="1372143871">
      <w:bodyDiv w:val="1"/>
      <w:marLeft w:val="0"/>
      <w:marRight w:val="0"/>
      <w:marTop w:val="0"/>
      <w:marBottom w:val="0"/>
      <w:divBdr>
        <w:top w:val="none" w:sz="0" w:space="0" w:color="auto"/>
        <w:left w:val="none" w:sz="0" w:space="0" w:color="auto"/>
        <w:bottom w:val="none" w:sz="0" w:space="0" w:color="auto"/>
        <w:right w:val="none" w:sz="0" w:space="0" w:color="auto"/>
      </w:divBdr>
    </w:div>
    <w:div w:id="1488011996">
      <w:bodyDiv w:val="1"/>
      <w:marLeft w:val="0"/>
      <w:marRight w:val="0"/>
      <w:marTop w:val="0"/>
      <w:marBottom w:val="0"/>
      <w:divBdr>
        <w:top w:val="none" w:sz="0" w:space="0" w:color="auto"/>
        <w:left w:val="none" w:sz="0" w:space="0" w:color="auto"/>
        <w:bottom w:val="none" w:sz="0" w:space="0" w:color="auto"/>
        <w:right w:val="none" w:sz="0" w:space="0" w:color="auto"/>
      </w:divBdr>
    </w:div>
    <w:div w:id="14983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thrivent.com/" TargetMode="External"/><Relationship Id="rId4" Type="http://schemas.openxmlformats.org/officeDocument/2006/relationships/hyperlink" Target="mailto:martinichurchoffi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Lutheran</dc:creator>
  <cp:keywords/>
  <dc:description/>
  <cp:lastModifiedBy>Martini Lutheran</cp:lastModifiedBy>
  <cp:revision>6</cp:revision>
  <cp:lastPrinted>2025-03-20T19:20:00Z</cp:lastPrinted>
  <dcterms:created xsi:type="dcterms:W3CDTF">2025-02-27T20:19:00Z</dcterms:created>
  <dcterms:modified xsi:type="dcterms:W3CDTF">2025-03-20T19:20:00Z</dcterms:modified>
</cp:coreProperties>
</file>